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363" w:rsidRDefault="00097363" w:rsidP="00097363">
      <w:pPr>
        <w:spacing w:line="520" w:lineRule="exact"/>
        <w:rPr>
          <w:rFonts w:ascii="仿宋_GB2312" w:eastAsia="仿宋_GB2312" w:hint="eastAsia"/>
          <w:color w:val="000000"/>
          <w:sz w:val="32"/>
        </w:rPr>
      </w:pPr>
      <w:r w:rsidRPr="000C2C75">
        <w:rPr>
          <w:rFonts w:ascii="仿宋_GB2312" w:eastAsia="仿宋_GB2312" w:hint="eastAsia"/>
          <w:color w:val="000000"/>
          <w:sz w:val="32"/>
        </w:rPr>
        <w:t>附件</w:t>
      </w:r>
      <w:r>
        <w:rPr>
          <w:rFonts w:ascii="仿宋_GB2312" w:eastAsia="仿宋_GB2312" w:hint="eastAsia"/>
          <w:color w:val="000000"/>
          <w:sz w:val="32"/>
        </w:rPr>
        <w:t>1</w:t>
      </w:r>
      <w:r w:rsidRPr="000C2C75">
        <w:rPr>
          <w:rFonts w:ascii="仿宋_GB2312" w:eastAsia="仿宋_GB2312" w:hint="eastAsia"/>
          <w:color w:val="000000"/>
          <w:sz w:val="32"/>
        </w:rPr>
        <w:t>：</w:t>
      </w:r>
    </w:p>
    <w:p w:rsidR="00097363" w:rsidRPr="0044767A" w:rsidRDefault="00097363" w:rsidP="00097363">
      <w:pPr>
        <w:spacing w:line="240" w:lineRule="exact"/>
        <w:rPr>
          <w:rFonts w:ascii="仿宋_GB2312" w:eastAsia="仿宋_GB2312" w:hint="eastAsia"/>
          <w:color w:val="000000"/>
          <w:sz w:val="32"/>
        </w:rPr>
      </w:pPr>
    </w:p>
    <w:p w:rsidR="00097363" w:rsidRPr="0047179D" w:rsidRDefault="00097363" w:rsidP="00097363">
      <w:pPr>
        <w:spacing w:line="520" w:lineRule="exact"/>
        <w:jc w:val="center"/>
        <w:rPr>
          <w:rFonts w:ascii="方正小标宋简体" w:eastAsia="方正小标宋简体" w:hint="eastAsia"/>
          <w:color w:val="000000"/>
          <w:sz w:val="36"/>
          <w:szCs w:val="36"/>
        </w:rPr>
      </w:pPr>
      <w:r w:rsidRPr="00330886">
        <w:rPr>
          <w:rFonts w:ascii="方正小标宋简体" w:eastAsia="方正小标宋简体" w:hint="eastAsia"/>
          <w:color w:val="000000"/>
          <w:sz w:val="36"/>
          <w:szCs w:val="36"/>
        </w:rPr>
        <w:t>全省优秀中医药人才研修项目培养对象名单</w:t>
      </w:r>
    </w:p>
    <w:p w:rsidR="00097363" w:rsidRPr="000C2C75" w:rsidRDefault="00097363" w:rsidP="00097363">
      <w:pPr>
        <w:tabs>
          <w:tab w:val="left" w:pos="2580"/>
        </w:tabs>
        <w:spacing w:line="240" w:lineRule="exact"/>
        <w:rPr>
          <w:rFonts w:ascii="仿宋_GB2312" w:eastAsia="仿宋_GB2312" w:hint="eastAsia"/>
          <w:color w:val="000000"/>
          <w:sz w:val="32"/>
        </w:rPr>
      </w:pPr>
      <w:r w:rsidRPr="000C2C75">
        <w:rPr>
          <w:rFonts w:ascii="仿宋_GB2312" w:eastAsia="仿宋_GB2312"/>
          <w:color w:val="000000"/>
          <w:sz w:val="32"/>
        </w:rPr>
        <w:tab/>
      </w:r>
    </w:p>
    <w:tbl>
      <w:tblPr>
        <w:tblW w:w="9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2551"/>
        <w:gridCol w:w="2130"/>
        <w:gridCol w:w="2130"/>
      </w:tblGrid>
      <w:tr w:rsidR="00097363" w:rsidRPr="000B0602" w:rsidTr="00093E94">
        <w:trPr>
          <w:trHeight w:hRule="exact" w:val="476"/>
        </w:trPr>
        <w:tc>
          <w:tcPr>
            <w:tcW w:w="2694" w:type="dxa"/>
            <w:vMerge w:val="restart"/>
            <w:vAlign w:val="center"/>
          </w:tcPr>
          <w:p w:rsidR="00097363" w:rsidRPr="000B0602" w:rsidRDefault="00097363" w:rsidP="00093E94">
            <w:pPr>
              <w:spacing w:line="520" w:lineRule="exact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32"/>
                <w:szCs w:val="32"/>
              </w:rPr>
            </w:pPr>
            <w:r w:rsidRPr="000B0602">
              <w:rPr>
                <w:rFonts w:ascii="仿宋_GB2312" w:eastAsia="仿宋_GB2312" w:hAnsi="Times New Roman" w:hint="eastAsia"/>
                <w:b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6811" w:type="dxa"/>
            <w:gridSpan w:val="3"/>
            <w:vAlign w:val="center"/>
          </w:tcPr>
          <w:p w:rsidR="00097363" w:rsidRPr="000B0602" w:rsidRDefault="00097363" w:rsidP="00093E94">
            <w:pPr>
              <w:spacing w:line="520" w:lineRule="exact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32"/>
                <w:szCs w:val="32"/>
              </w:rPr>
            </w:pPr>
            <w:r w:rsidRPr="000B0602">
              <w:rPr>
                <w:rFonts w:ascii="仿宋_GB2312" w:eastAsia="仿宋_GB2312" w:hAnsi="Times New Roman" w:hint="eastAsia"/>
                <w:b/>
                <w:color w:val="000000"/>
                <w:sz w:val="32"/>
                <w:szCs w:val="32"/>
              </w:rPr>
              <w:t>培养对象</w:t>
            </w:r>
          </w:p>
        </w:tc>
      </w:tr>
      <w:tr w:rsidR="00097363" w:rsidRPr="000B0602" w:rsidTr="00093E94">
        <w:trPr>
          <w:trHeight w:hRule="exact" w:val="553"/>
        </w:trPr>
        <w:tc>
          <w:tcPr>
            <w:tcW w:w="2694" w:type="dxa"/>
            <w:vMerge/>
            <w:vAlign w:val="center"/>
          </w:tcPr>
          <w:p w:rsidR="00097363" w:rsidRPr="000B0602" w:rsidRDefault="00097363" w:rsidP="00093E94">
            <w:pPr>
              <w:spacing w:line="520" w:lineRule="exact"/>
              <w:jc w:val="center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097363" w:rsidRPr="000B0602" w:rsidRDefault="00097363" w:rsidP="00093E94">
            <w:pPr>
              <w:spacing w:line="520" w:lineRule="exact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32"/>
                <w:szCs w:val="32"/>
              </w:rPr>
            </w:pPr>
            <w:r w:rsidRPr="000B0602">
              <w:rPr>
                <w:rFonts w:ascii="仿宋_GB2312" w:eastAsia="仿宋_GB2312" w:hAnsi="Times New Roman" w:hint="eastAsia"/>
                <w:b/>
                <w:color w:val="000000"/>
                <w:sz w:val="32"/>
                <w:szCs w:val="32"/>
              </w:rPr>
              <w:t>中医临床</w:t>
            </w:r>
          </w:p>
        </w:tc>
        <w:tc>
          <w:tcPr>
            <w:tcW w:w="2130" w:type="dxa"/>
            <w:vAlign w:val="center"/>
          </w:tcPr>
          <w:p w:rsidR="00097363" w:rsidRPr="000B0602" w:rsidRDefault="00097363" w:rsidP="00093E94">
            <w:pPr>
              <w:spacing w:line="520" w:lineRule="exact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32"/>
                <w:szCs w:val="32"/>
              </w:rPr>
            </w:pPr>
            <w:r w:rsidRPr="000B0602">
              <w:rPr>
                <w:rFonts w:ascii="仿宋_GB2312" w:eastAsia="仿宋_GB2312" w:hAnsi="Times New Roman" w:hint="eastAsia"/>
                <w:b/>
                <w:color w:val="000000"/>
                <w:sz w:val="32"/>
                <w:szCs w:val="32"/>
              </w:rPr>
              <w:t>中医护理</w:t>
            </w:r>
          </w:p>
        </w:tc>
        <w:tc>
          <w:tcPr>
            <w:tcW w:w="2130" w:type="dxa"/>
            <w:vAlign w:val="center"/>
          </w:tcPr>
          <w:p w:rsidR="00097363" w:rsidRPr="000B0602" w:rsidRDefault="00097363" w:rsidP="00093E94">
            <w:pPr>
              <w:spacing w:line="520" w:lineRule="exact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32"/>
                <w:szCs w:val="32"/>
              </w:rPr>
            </w:pPr>
            <w:r w:rsidRPr="000B0602">
              <w:rPr>
                <w:rFonts w:ascii="仿宋_GB2312" w:eastAsia="仿宋_GB2312" w:hAnsi="Times New Roman" w:hint="eastAsia"/>
                <w:b/>
                <w:color w:val="000000"/>
                <w:sz w:val="32"/>
                <w:szCs w:val="32"/>
              </w:rPr>
              <w:t>中药</w:t>
            </w:r>
          </w:p>
        </w:tc>
      </w:tr>
      <w:tr w:rsidR="00097363" w:rsidRPr="000B0602" w:rsidTr="00093E94">
        <w:trPr>
          <w:trHeight w:hRule="exact" w:val="567"/>
        </w:trPr>
        <w:tc>
          <w:tcPr>
            <w:tcW w:w="2694" w:type="dxa"/>
            <w:vAlign w:val="center"/>
          </w:tcPr>
          <w:p w:rsidR="00097363" w:rsidRPr="000B0602" w:rsidRDefault="00097363" w:rsidP="00093E94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  <w:r w:rsidRPr="00A83F4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陕西省中医医院</w:t>
            </w:r>
          </w:p>
        </w:tc>
        <w:tc>
          <w:tcPr>
            <w:tcW w:w="2551" w:type="dxa"/>
            <w:vAlign w:val="center"/>
          </w:tcPr>
          <w:p w:rsidR="00097363" w:rsidRPr="000B0602" w:rsidRDefault="00097363" w:rsidP="00093E94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9A0A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许  鹏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9A0A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赵梅梅</w:t>
            </w:r>
          </w:p>
        </w:tc>
        <w:tc>
          <w:tcPr>
            <w:tcW w:w="2130" w:type="dxa"/>
            <w:vAlign w:val="center"/>
          </w:tcPr>
          <w:p w:rsidR="00097363" w:rsidRPr="000B0602" w:rsidRDefault="00097363" w:rsidP="00093E94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A83F4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  姣</w:t>
            </w:r>
          </w:p>
        </w:tc>
        <w:tc>
          <w:tcPr>
            <w:tcW w:w="2130" w:type="dxa"/>
            <w:vAlign w:val="center"/>
          </w:tcPr>
          <w:p w:rsidR="00097363" w:rsidRPr="000B0602" w:rsidRDefault="00097363" w:rsidP="00093E94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9A0A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付君鸣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9A0A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高锦成</w:t>
            </w:r>
          </w:p>
        </w:tc>
      </w:tr>
      <w:tr w:rsidR="00097363" w:rsidRPr="000B0602" w:rsidTr="00093E94">
        <w:trPr>
          <w:trHeight w:hRule="exact" w:val="567"/>
        </w:trPr>
        <w:tc>
          <w:tcPr>
            <w:tcW w:w="2694" w:type="dxa"/>
            <w:vAlign w:val="center"/>
          </w:tcPr>
          <w:p w:rsidR="00097363" w:rsidRPr="00A83F42" w:rsidRDefault="00097363" w:rsidP="00093E94">
            <w:pPr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陕西中医药大学</w:t>
            </w:r>
          </w:p>
        </w:tc>
        <w:tc>
          <w:tcPr>
            <w:tcW w:w="2551" w:type="dxa"/>
            <w:vAlign w:val="center"/>
          </w:tcPr>
          <w:p w:rsidR="00097363" w:rsidRPr="000B0602" w:rsidRDefault="00097363" w:rsidP="00093E94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2130" w:type="dxa"/>
            <w:vAlign w:val="center"/>
          </w:tcPr>
          <w:p w:rsidR="00097363" w:rsidRPr="000B0602" w:rsidRDefault="00097363" w:rsidP="00093E94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2130" w:type="dxa"/>
            <w:vAlign w:val="center"/>
          </w:tcPr>
          <w:p w:rsidR="00097363" w:rsidRPr="000B0602" w:rsidRDefault="00097363" w:rsidP="00093E94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  <w:r w:rsidRPr="009A0A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  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9A0A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  琳</w:t>
            </w:r>
          </w:p>
        </w:tc>
      </w:tr>
      <w:tr w:rsidR="00097363" w:rsidRPr="000B0602" w:rsidTr="00093E94">
        <w:trPr>
          <w:trHeight w:hRule="exact" w:val="847"/>
        </w:trPr>
        <w:tc>
          <w:tcPr>
            <w:tcW w:w="2694" w:type="dxa"/>
            <w:vAlign w:val="center"/>
          </w:tcPr>
          <w:p w:rsidR="00097363" w:rsidRDefault="00097363" w:rsidP="00093E94">
            <w:pPr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A83F4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陕西中医药大学</w:t>
            </w:r>
          </w:p>
          <w:p w:rsidR="00097363" w:rsidRPr="000B0602" w:rsidRDefault="00097363" w:rsidP="00093E94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  <w:r w:rsidRPr="00A83F4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附属医院</w:t>
            </w:r>
          </w:p>
        </w:tc>
        <w:tc>
          <w:tcPr>
            <w:tcW w:w="2551" w:type="dxa"/>
            <w:vAlign w:val="center"/>
          </w:tcPr>
          <w:p w:rsidR="00097363" w:rsidRPr="00444A2C" w:rsidRDefault="00097363" w:rsidP="00093E94">
            <w:pPr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9A0A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常淑婷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9A0A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刘东敏</w:t>
            </w:r>
          </w:p>
        </w:tc>
        <w:tc>
          <w:tcPr>
            <w:tcW w:w="2130" w:type="dxa"/>
            <w:vAlign w:val="center"/>
          </w:tcPr>
          <w:p w:rsidR="00097363" w:rsidRPr="000B0602" w:rsidRDefault="00097363" w:rsidP="00093E94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  <w:r w:rsidRPr="00A83F4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李金花</w:t>
            </w:r>
          </w:p>
        </w:tc>
        <w:tc>
          <w:tcPr>
            <w:tcW w:w="2130" w:type="dxa"/>
            <w:vAlign w:val="center"/>
          </w:tcPr>
          <w:p w:rsidR="00097363" w:rsidRPr="000B0602" w:rsidRDefault="00097363" w:rsidP="00093E94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</w:p>
        </w:tc>
      </w:tr>
      <w:tr w:rsidR="00097363" w:rsidRPr="000B0602" w:rsidTr="00093E94">
        <w:trPr>
          <w:trHeight w:hRule="exact" w:val="859"/>
        </w:trPr>
        <w:tc>
          <w:tcPr>
            <w:tcW w:w="2694" w:type="dxa"/>
            <w:vAlign w:val="center"/>
          </w:tcPr>
          <w:p w:rsidR="00097363" w:rsidRDefault="00097363" w:rsidP="00093E94">
            <w:pPr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A83F4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陕西中医药大学</w:t>
            </w:r>
          </w:p>
          <w:p w:rsidR="00097363" w:rsidRPr="000B0602" w:rsidRDefault="00097363" w:rsidP="00093E94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  <w:r w:rsidRPr="00A83F4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第二附属医院</w:t>
            </w:r>
          </w:p>
        </w:tc>
        <w:tc>
          <w:tcPr>
            <w:tcW w:w="2551" w:type="dxa"/>
            <w:vAlign w:val="center"/>
          </w:tcPr>
          <w:p w:rsidR="00097363" w:rsidRPr="000B0602" w:rsidRDefault="00097363" w:rsidP="00093E94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  <w:r w:rsidRPr="009A0A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辛  宝</w:t>
            </w:r>
          </w:p>
        </w:tc>
        <w:tc>
          <w:tcPr>
            <w:tcW w:w="2130" w:type="dxa"/>
            <w:vAlign w:val="center"/>
          </w:tcPr>
          <w:p w:rsidR="00097363" w:rsidRPr="000B0602" w:rsidRDefault="00097363" w:rsidP="00093E94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  <w:r w:rsidRPr="00A83F4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屈  蕾</w:t>
            </w:r>
          </w:p>
        </w:tc>
        <w:tc>
          <w:tcPr>
            <w:tcW w:w="2130" w:type="dxa"/>
            <w:vAlign w:val="center"/>
          </w:tcPr>
          <w:p w:rsidR="00097363" w:rsidRPr="000B0602" w:rsidRDefault="00097363" w:rsidP="00093E94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  <w:r w:rsidRPr="009A0A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贺  洁</w:t>
            </w:r>
          </w:p>
        </w:tc>
      </w:tr>
      <w:tr w:rsidR="00097363" w:rsidRPr="000B0602" w:rsidTr="00093E94">
        <w:trPr>
          <w:trHeight w:hRule="exact" w:val="843"/>
        </w:trPr>
        <w:tc>
          <w:tcPr>
            <w:tcW w:w="2694" w:type="dxa"/>
            <w:vAlign w:val="center"/>
          </w:tcPr>
          <w:p w:rsidR="00097363" w:rsidRPr="00A83F42" w:rsidRDefault="00097363" w:rsidP="00093E94">
            <w:pPr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A83F4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陕西省中西医结合医院</w:t>
            </w:r>
          </w:p>
        </w:tc>
        <w:tc>
          <w:tcPr>
            <w:tcW w:w="2551" w:type="dxa"/>
            <w:vAlign w:val="center"/>
          </w:tcPr>
          <w:p w:rsidR="00097363" w:rsidRPr="000B0602" w:rsidRDefault="00097363" w:rsidP="00093E94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30" w:type="dxa"/>
            <w:vAlign w:val="center"/>
          </w:tcPr>
          <w:p w:rsidR="00097363" w:rsidRPr="000B0602" w:rsidRDefault="00097363" w:rsidP="00093E94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A83F4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  燕</w:t>
            </w:r>
          </w:p>
        </w:tc>
        <w:tc>
          <w:tcPr>
            <w:tcW w:w="2130" w:type="dxa"/>
            <w:vAlign w:val="center"/>
          </w:tcPr>
          <w:p w:rsidR="00097363" w:rsidRPr="009A0A3B" w:rsidRDefault="00097363" w:rsidP="00093E94">
            <w:pPr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97363" w:rsidRPr="000B0602" w:rsidTr="00093E94">
        <w:trPr>
          <w:trHeight w:hRule="exact" w:val="855"/>
        </w:trPr>
        <w:tc>
          <w:tcPr>
            <w:tcW w:w="2694" w:type="dxa"/>
            <w:vAlign w:val="center"/>
          </w:tcPr>
          <w:p w:rsidR="00097363" w:rsidRPr="009A0A3B" w:rsidRDefault="00097363" w:rsidP="00093E94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9A0A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西安中医脑病医院</w:t>
            </w:r>
          </w:p>
        </w:tc>
        <w:tc>
          <w:tcPr>
            <w:tcW w:w="2551" w:type="dxa"/>
            <w:vAlign w:val="center"/>
          </w:tcPr>
          <w:p w:rsidR="00097363" w:rsidRDefault="00097363" w:rsidP="00093E94">
            <w:pPr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9A0A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刘玉堂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9A0A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赵宁侠</w:t>
            </w:r>
          </w:p>
          <w:p w:rsidR="00097363" w:rsidRPr="000B0602" w:rsidRDefault="00097363" w:rsidP="00093E94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  <w:r w:rsidRPr="009A0A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  霄</w:t>
            </w:r>
          </w:p>
        </w:tc>
        <w:tc>
          <w:tcPr>
            <w:tcW w:w="2130" w:type="dxa"/>
            <w:vAlign w:val="center"/>
          </w:tcPr>
          <w:p w:rsidR="00097363" w:rsidRPr="000B0602" w:rsidRDefault="00097363" w:rsidP="00093E94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30" w:type="dxa"/>
            <w:vAlign w:val="center"/>
          </w:tcPr>
          <w:p w:rsidR="00097363" w:rsidRPr="000B0602" w:rsidRDefault="00097363" w:rsidP="00093E94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97363" w:rsidRPr="000B0602" w:rsidTr="00093E94">
        <w:trPr>
          <w:trHeight w:hRule="exact" w:val="838"/>
        </w:trPr>
        <w:tc>
          <w:tcPr>
            <w:tcW w:w="2694" w:type="dxa"/>
            <w:vAlign w:val="center"/>
          </w:tcPr>
          <w:p w:rsidR="00097363" w:rsidRPr="000B0602" w:rsidRDefault="00097363" w:rsidP="00093E94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  <w:r w:rsidRPr="00A83F4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西安市中医医院</w:t>
            </w:r>
          </w:p>
        </w:tc>
        <w:tc>
          <w:tcPr>
            <w:tcW w:w="2551" w:type="dxa"/>
            <w:vAlign w:val="center"/>
          </w:tcPr>
          <w:p w:rsidR="00097363" w:rsidRDefault="00097363" w:rsidP="00093E94">
            <w:pPr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9A0A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孔  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9A0A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王向阳</w:t>
            </w:r>
          </w:p>
          <w:p w:rsidR="00097363" w:rsidRPr="000B0602" w:rsidRDefault="00097363" w:rsidP="00093E94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  <w:r w:rsidRPr="009A0A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李建超</w:t>
            </w:r>
          </w:p>
        </w:tc>
        <w:tc>
          <w:tcPr>
            <w:tcW w:w="2130" w:type="dxa"/>
            <w:vAlign w:val="center"/>
          </w:tcPr>
          <w:p w:rsidR="00097363" w:rsidRPr="000B0602" w:rsidRDefault="00097363" w:rsidP="00093E94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  <w:r w:rsidRPr="00A83F4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  欢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A83F4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王博奇</w:t>
            </w:r>
          </w:p>
        </w:tc>
        <w:tc>
          <w:tcPr>
            <w:tcW w:w="2130" w:type="dxa"/>
            <w:vAlign w:val="center"/>
          </w:tcPr>
          <w:p w:rsidR="00097363" w:rsidRPr="000B0602" w:rsidRDefault="00097363" w:rsidP="00093E94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</w:p>
        </w:tc>
      </w:tr>
      <w:tr w:rsidR="00097363" w:rsidRPr="000B0602" w:rsidTr="00093E94">
        <w:trPr>
          <w:trHeight w:hRule="exact" w:val="567"/>
        </w:trPr>
        <w:tc>
          <w:tcPr>
            <w:tcW w:w="2694" w:type="dxa"/>
            <w:vAlign w:val="center"/>
          </w:tcPr>
          <w:p w:rsidR="00097363" w:rsidRPr="000B0602" w:rsidRDefault="00097363" w:rsidP="00093E94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  <w:r w:rsidRPr="00A83F4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宝鸡市中医医院</w:t>
            </w:r>
          </w:p>
        </w:tc>
        <w:tc>
          <w:tcPr>
            <w:tcW w:w="2551" w:type="dxa"/>
            <w:vAlign w:val="center"/>
          </w:tcPr>
          <w:p w:rsidR="00097363" w:rsidRPr="000B0602" w:rsidRDefault="00097363" w:rsidP="00093E94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  <w:r w:rsidRPr="009A0A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  勇</w:t>
            </w:r>
          </w:p>
        </w:tc>
        <w:tc>
          <w:tcPr>
            <w:tcW w:w="2130" w:type="dxa"/>
            <w:vAlign w:val="center"/>
          </w:tcPr>
          <w:p w:rsidR="00097363" w:rsidRPr="000B0602" w:rsidRDefault="00097363" w:rsidP="00093E94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  <w:r w:rsidRPr="00A83F4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袁少婷</w:t>
            </w:r>
          </w:p>
        </w:tc>
        <w:tc>
          <w:tcPr>
            <w:tcW w:w="2130" w:type="dxa"/>
            <w:vAlign w:val="center"/>
          </w:tcPr>
          <w:p w:rsidR="00097363" w:rsidRPr="000B0602" w:rsidRDefault="00097363" w:rsidP="00093E94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</w:p>
        </w:tc>
      </w:tr>
      <w:tr w:rsidR="00097363" w:rsidRPr="000B0602" w:rsidTr="00093E94">
        <w:trPr>
          <w:trHeight w:hRule="exact" w:val="845"/>
        </w:trPr>
        <w:tc>
          <w:tcPr>
            <w:tcW w:w="2694" w:type="dxa"/>
            <w:vAlign w:val="center"/>
          </w:tcPr>
          <w:p w:rsidR="00097363" w:rsidRPr="000B0602" w:rsidRDefault="00097363" w:rsidP="00093E94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  <w:r w:rsidRPr="00A83F4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安康市中医医院</w:t>
            </w:r>
          </w:p>
        </w:tc>
        <w:tc>
          <w:tcPr>
            <w:tcW w:w="2551" w:type="dxa"/>
            <w:vAlign w:val="center"/>
          </w:tcPr>
          <w:p w:rsidR="00097363" w:rsidRDefault="00097363" w:rsidP="00093E94">
            <w:pPr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9A0A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唐  勇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9A0A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闫建锋</w:t>
            </w:r>
          </w:p>
          <w:p w:rsidR="00097363" w:rsidRPr="000B0602" w:rsidRDefault="00097363" w:rsidP="00093E94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  <w:r w:rsidRPr="009A0A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  超</w:t>
            </w:r>
          </w:p>
        </w:tc>
        <w:tc>
          <w:tcPr>
            <w:tcW w:w="2130" w:type="dxa"/>
            <w:vAlign w:val="center"/>
          </w:tcPr>
          <w:p w:rsidR="00097363" w:rsidRPr="000B0602" w:rsidRDefault="00097363" w:rsidP="00093E94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  <w:r w:rsidRPr="00A83F4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曾  霞</w:t>
            </w:r>
          </w:p>
        </w:tc>
        <w:tc>
          <w:tcPr>
            <w:tcW w:w="2130" w:type="dxa"/>
            <w:vAlign w:val="center"/>
          </w:tcPr>
          <w:p w:rsidR="00097363" w:rsidRPr="000B0602" w:rsidRDefault="00097363" w:rsidP="00093E94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</w:p>
        </w:tc>
      </w:tr>
      <w:tr w:rsidR="00097363" w:rsidRPr="000B0602" w:rsidTr="00093E94">
        <w:trPr>
          <w:trHeight w:hRule="exact" w:val="567"/>
        </w:trPr>
        <w:tc>
          <w:tcPr>
            <w:tcW w:w="2694" w:type="dxa"/>
            <w:vAlign w:val="center"/>
          </w:tcPr>
          <w:p w:rsidR="00097363" w:rsidRPr="000B0602" w:rsidRDefault="00097363" w:rsidP="00093E94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  <w:r w:rsidRPr="00A83F4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榆林市中医医院</w:t>
            </w:r>
          </w:p>
        </w:tc>
        <w:tc>
          <w:tcPr>
            <w:tcW w:w="2551" w:type="dxa"/>
            <w:vAlign w:val="center"/>
          </w:tcPr>
          <w:p w:rsidR="00097363" w:rsidRPr="000B0602" w:rsidRDefault="00097363" w:rsidP="00093E94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  <w:r w:rsidRPr="009A0A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刘繁荣</w:t>
            </w:r>
          </w:p>
        </w:tc>
        <w:tc>
          <w:tcPr>
            <w:tcW w:w="2130" w:type="dxa"/>
            <w:vAlign w:val="center"/>
          </w:tcPr>
          <w:p w:rsidR="00097363" w:rsidRPr="000B0602" w:rsidRDefault="00097363" w:rsidP="00093E94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  <w:r w:rsidRPr="00A83F4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余琴琴</w:t>
            </w:r>
          </w:p>
        </w:tc>
        <w:tc>
          <w:tcPr>
            <w:tcW w:w="2130" w:type="dxa"/>
            <w:vAlign w:val="center"/>
          </w:tcPr>
          <w:p w:rsidR="00097363" w:rsidRPr="000B0602" w:rsidRDefault="00097363" w:rsidP="00093E94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</w:p>
        </w:tc>
      </w:tr>
      <w:tr w:rsidR="00097363" w:rsidRPr="000B0602" w:rsidTr="00093E94">
        <w:trPr>
          <w:trHeight w:hRule="exact" w:val="567"/>
        </w:trPr>
        <w:tc>
          <w:tcPr>
            <w:tcW w:w="2694" w:type="dxa"/>
            <w:vAlign w:val="center"/>
          </w:tcPr>
          <w:p w:rsidR="00097363" w:rsidRPr="000B0602" w:rsidRDefault="00097363" w:rsidP="00093E94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  <w:r w:rsidRPr="00A83F4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汉中市中医医院</w:t>
            </w:r>
          </w:p>
        </w:tc>
        <w:tc>
          <w:tcPr>
            <w:tcW w:w="2551" w:type="dxa"/>
            <w:vAlign w:val="center"/>
          </w:tcPr>
          <w:p w:rsidR="00097363" w:rsidRPr="000B0602" w:rsidRDefault="00097363" w:rsidP="00093E94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2130" w:type="dxa"/>
            <w:vAlign w:val="center"/>
          </w:tcPr>
          <w:p w:rsidR="00097363" w:rsidRPr="000B0602" w:rsidRDefault="00097363" w:rsidP="00093E94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  <w:r w:rsidRPr="00A83F4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李小芳</w:t>
            </w:r>
          </w:p>
        </w:tc>
        <w:tc>
          <w:tcPr>
            <w:tcW w:w="2130" w:type="dxa"/>
            <w:vAlign w:val="center"/>
          </w:tcPr>
          <w:p w:rsidR="00097363" w:rsidRPr="000B0602" w:rsidRDefault="00097363" w:rsidP="00093E94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</w:p>
        </w:tc>
      </w:tr>
      <w:tr w:rsidR="00097363" w:rsidRPr="000B0602" w:rsidTr="00093E94">
        <w:trPr>
          <w:trHeight w:hRule="exact" w:val="567"/>
        </w:trPr>
        <w:tc>
          <w:tcPr>
            <w:tcW w:w="2694" w:type="dxa"/>
            <w:vAlign w:val="center"/>
          </w:tcPr>
          <w:p w:rsidR="00097363" w:rsidRPr="009A0A3B" w:rsidRDefault="00097363" w:rsidP="00093E9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A0A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礼泉县中医医院</w:t>
            </w:r>
          </w:p>
        </w:tc>
        <w:tc>
          <w:tcPr>
            <w:tcW w:w="2551" w:type="dxa"/>
            <w:vAlign w:val="center"/>
          </w:tcPr>
          <w:p w:rsidR="00097363" w:rsidRPr="000B0602" w:rsidRDefault="00097363" w:rsidP="00093E94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  <w:r w:rsidRPr="009A0A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王晓雕</w:t>
            </w:r>
          </w:p>
        </w:tc>
        <w:tc>
          <w:tcPr>
            <w:tcW w:w="2130" w:type="dxa"/>
            <w:vAlign w:val="center"/>
          </w:tcPr>
          <w:p w:rsidR="00097363" w:rsidRPr="00A83F42" w:rsidRDefault="00097363" w:rsidP="00093E94">
            <w:pPr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097363" w:rsidRPr="000B0602" w:rsidRDefault="00097363" w:rsidP="00093E94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  <w:r w:rsidRPr="009A0A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张立华</w:t>
            </w:r>
          </w:p>
        </w:tc>
      </w:tr>
      <w:tr w:rsidR="00097363" w:rsidRPr="000B0602" w:rsidTr="00093E94">
        <w:trPr>
          <w:trHeight w:hRule="exact" w:val="567"/>
        </w:trPr>
        <w:tc>
          <w:tcPr>
            <w:tcW w:w="2694" w:type="dxa"/>
            <w:vAlign w:val="center"/>
          </w:tcPr>
          <w:p w:rsidR="00097363" w:rsidRPr="009A0A3B" w:rsidRDefault="00097363" w:rsidP="00093E9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A0A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扶风县中医医院</w:t>
            </w:r>
          </w:p>
        </w:tc>
        <w:tc>
          <w:tcPr>
            <w:tcW w:w="2551" w:type="dxa"/>
            <w:vAlign w:val="center"/>
          </w:tcPr>
          <w:p w:rsidR="00097363" w:rsidRPr="000B0602" w:rsidRDefault="00097363" w:rsidP="00093E94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  <w:r w:rsidRPr="009A0A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陈春林</w:t>
            </w:r>
          </w:p>
        </w:tc>
        <w:tc>
          <w:tcPr>
            <w:tcW w:w="2130" w:type="dxa"/>
            <w:vAlign w:val="center"/>
          </w:tcPr>
          <w:p w:rsidR="00097363" w:rsidRPr="000B0602" w:rsidRDefault="00097363" w:rsidP="00093E94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2130" w:type="dxa"/>
            <w:vAlign w:val="center"/>
          </w:tcPr>
          <w:p w:rsidR="00097363" w:rsidRPr="000B0602" w:rsidRDefault="00097363" w:rsidP="00093E94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</w:p>
        </w:tc>
      </w:tr>
      <w:tr w:rsidR="00097363" w:rsidRPr="000B0602" w:rsidTr="00093E94">
        <w:trPr>
          <w:trHeight w:hRule="exact" w:val="567"/>
        </w:trPr>
        <w:tc>
          <w:tcPr>
            <w:tcW w:w="2694" w:type="dxa"/>
            <w:vAlign w:val="center"/>
          </w:tcPr>
          <w:p w:rsidR="00097363" w:rsidRDefault="00097363" w:rsidP="00093E94">
            <w:pPr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9A0A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麟游县中医医院</w:t>
            </w:r>
          </w:p>
        </w:tc>
        <w:tc>
          <w:tcPr>
            <w:tcW w:w="2551" w:type="dxa"/>
            <w:vAlign w:val="center"/>
          </w:tcPr>
          <w:p w:rsidR="00097363" w:rsidRPr="000B0602" w:rsidRDefault="00097363" w:rsidP="00093E94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2130" w:type="dxa"/>
            <w:vAlign w:val="center"/>
          </w:tcPr>
          <w:p w:rsidR="00097363" w:rsidRPr="000B0602" w:rsidRDefault="00097363" w:rsidP="00093E94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2130" w:type="dxa"/>
            <w:vAlign w:val="center"/>
          </w:tcPr>
          <w:p w:rsidR="00097363" w:rsidRPr="000B0602" w:rsidRDefault="00097363" w:rsidP="00093E94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  <w:r w:rsidRPr="009A0A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陈宝军</w:t>
            </w:r>
          </w:p>
        </w:tc>
      </w:tr>
      <w:tr w:rsidR="00097363" w:rsidRPr="000B0602" w:rsidTr="00093E94">
        <w:trPr>
          <w:trHeight w:hRule="exact" w:val="567"/>
        </w:trPr>
        <w:tc>
          <w:tcPr>
            <w:tcW w:w="2694" w:type="dxa"/>
            <w:vAlign w:val="center"/>
          </w:tcPr>
          <w:p w:rsidR="00097363" w:rsidRPr="009A0A3B" w:rsidRDefault="00097363" w:rsidP="00093E9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A0A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汉滨区中医医院</w:t>
            </w:r>
          </w:p>
        </w:tc>
        <w:tc>
          <w:tcPr>
            <w:tcW w:w="2551" w:type="dxa"/>
            <w:vAlign w:val="center"/>
          </w:tcPr>
          <w:p w:rsidR="00097363" w:rsidRPr="000B0602" w:rsidRDefault="00097363" w:rsidP="00093E94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  <w:r w:rsidRPr="009A0A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  兵</w:t>
            </w:r>
          </w:p>
        </w:tc>
        <w:tc>
          <w:tcPr>
            <w:tcW w:w="2130" w:type="dxa"/>
            <w:vAlign w:val="center"/>
          </w:tcPr>
          <w:p w:rsidR="00097363" w:rsidRPr="000B0602" w:rsidRDefault="00097363" w:rsidP="00093E94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2130" w:type="dxa"/>
            <w:vAlign w:val="center"/>
          </w:tcPr>
          <w:p w:rsidR="00097363" w:rsidRPr="000B0602" w:rsidRDefault="00097363" w:rsidP="00093E94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</w:p>
        </w:tc>
      </w:tr>
      <w:tr w:rsidR="00097363" w:rsidRPr="000B0602" w:rsidTr="00093E94">
        <w:trPr>
          <w:trHeight w:hRule="exact" w:val="567"/>
        </w:trPr>
        <w:tc>
          <w:tcPr>
            <w:tcW w:w="2694" w:type="dxa"/>
            <w:vAlign w:val="center"/>
          </w:tcPr>
          <w:p w:rsidR="00097363" w:rsidRPr="009A0A3B" w:rsidRDefault="00097363" w:rsidP="00093E94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渭南市中心医院</w:t>
            </w:r>
          </w:p>
        </w:tc>
        <w:tc>
          <w:tcPr>
            <w:tcW w:w="2551" w:type="dxa"/>
            <w:vAlign w:val="center"/>
          </w:tcPr>
          <w:p w:rsidR="00097363" w:rsidRPr="009A0A3B" w:rsidRDefault="00097363" w:rsidP="00093E94">
            <w:pPr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097363" w:rsidRPr="000B0602" w:rsidRDefault="00097363" w:rsidP="00093E94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  <w:r w:rsidRPr="00443BA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许婷婷</w:t>
            </w:r>
          </w:p>
        </w:tc>
        <w:tc>
          <w:tcPr>
            <w:tcW w:w="2130" w:type="dxa"/>
            <w:vAlign w:val="center"/>
          </w:tcPr>
          <w:p w:rsidR="00097363" w:rsidRPr="000B0602" w:rsidRDefault="00097363" w:rsidP="00093E94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</w:pPr>
          </w:p>
        </w:tc>
      </w:tr>
    </w:tbl>
    <w:p w:rsidR="00D66015" w:rsidRDefault="00D66015"/>
    <w:sectPr w:rsidR="00D66015" w:rsidSect="00D66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7363"/>
    <w:rsid w:val="00097363"/>
    <w:rsid w:val="00D66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6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jerry</cp:lastModifiedBy>
  <cp:revision>1</cp:revision>
  <dcterms:created xsi:type="dcterms:W3CDTF">2017-03-24T07:59:00Z</dcterms:created>
  <dcterms:modified xsi:type="dcterms:W3CDTF">2017-03-24T07:59:00Z</dcterms:modified>
</cp:coreProperties>
</file>