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0"/>
        <w:jc w:val="center"/>
        <w:rPr>
          <w:rFonts w:ascii="微软雅黑" w:hAnsi="微软雅黑" w:eastAsia="微软雅黑" w:cs="微软雅黑"/>
          <w:i w:val="0"/>
          <w:caps w:val="0"/>
          <w:color w:val="010101"/>
          <w:spacing w:val="0"/>
          <w:sz w:val="36"/>
          <w:szCs w:val="36"/>
        </w:rPr>
      </w:pPr>
      <w:r>
        <w:rPr>
          <w:rFonts w:hint="eastAsia" w:ascii="微软雅黑" w:hAnsi="微软雅黑" w:eastAsia="微软雅黑" w:cs="微软雅黑"/>
          <w:i w:val="0"/>
          <w:caps w:val="0"/>
          <w:color w:val="010101"/>
          <w:spacing w:val="0"/>
          <w:sz w:val="36"/>
          <w:szCs w:val="36"/>
          <w:bdr w:val="none" w:color="auto" w:sz="0" w:space="0"/>
        </w:rPr>
        <w:t>关于开展第四届全国悦读中医活动的通知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80" w:lineRule="atLeast"/>
        <w:ind w:left="0" w:right="0" w:firstLine="0"/>
        <w:jc w:val="right"/>
        <w:rPr>
          <w:rFonts w:ascii="微软雅黑" w:hAnsi="微软雅黑" w:eastAsia="微软雅黑" w:cs="微软雅黑"/>
          <w:b w:val="0"/>
          <w:i w:val="0"/>
          <w:caps w:val="0"/>
          <w:color w:val="484848"/>
          <w:spacing w:val="0"/>
          <w:sz w:val="24"/>
          <w:szCs w:val="24"/>
        </w:rPr>
      </w:pPr>
      <w:r>
        <w:rPr>
          <w:rFonts w:hint="eastAsia" w:ascii="微软雅黑" w:hAnsi="微软雅黑" w:eastAsia="微软雅黑" w:cs="微软雅黑"/>
          <w:b w:val="0"/>
          <w:i w:val="0"/>
          <w:caps w:val="0"/>
          <w:color w:val="484848"/>
          <w:spacing w:val="0"/>
          <w:sz w:val="24"/>
          <w:szCs w:val="24"/>
          <w:bdr w:val="none" w:color="auto" w:sz="0" w:space="0"/>
        </w:rPr>
        <w:t>国中社 2017（办）字 第 23 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80" w:lineRule="atLeast"/>
        <w:ind w:left="0" w:right="0" w:firstLine="0"/>
        <w:rPr>
          <w:rFonts w:hint="eastAsia" w:ascii="微软雅黑" w:hAnsi="微软雅黑" w:eastAsia="微软雅黑" w:cs="微软雅黑"/>
          <w:b w:val="0"/>
          <w:i w:val="0"/>
          <w:caps w:val="0"/>
          <w:color w:val="484848"/>
          <w:spacing w:val="0"/>
          <w:sz w:val="24"/>
          <w:szCs w:val="24"/>
        </w:rPr>
      </w:pPr>
      <w:r>
        <w:rPr>
          <w:rFonts w:hint="eastAsia" w:ascii="微软雅黑" w:hAnsi="微软雅黑" w:eastAsia="微软雅黑" w:cs="微软雅黑"/>
          <w:b w:val="0"/>
          <w:i w:val="0"/>
          <w:caps w:val="0"/>
          <w:color w:val="484848"/>
          <w:spacing w:val="0"/>
          <w:sz w:val="24"/>
          <w:szCs w:val="24"/>
          <w:bdr w:val="none" w:color="auto" w:sz="0" w:space="0"/>
        </w:rPr>
        <w:t>　　各中医药教育院校，各中医药行政管理机构，各中医药学（协）会，各中医药传媒机构、中医医疗机构、中医药科研机构、中医药企业，各公共图书馆，各书店，各认证自媒体，中医爱好者：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80" w:lineRule="atLeast"/>
        <w:ind w:left="0" w:right="0" w:firstLine="0"/>
        <w:rPr>
          <w:rFonts w:hint="eastAsia" w:ascii="微软雅黑" w:hAnsi="微软雅黑" w:eastAsia="微软雅黑" w:cs="微软雅黑"/>
          <w:b w:val="0"/>
          <w:i w:val="0"/>
          <w:caps w:val="0"/>
          <w:color w:val="484848"/>
          <w:spacing w:val="0"/>
          <w:sz w:val="24"/>
          <w:szCs w:val="24"/>
        </w:rPr>
      </w:pPr>
      <w:r>
        <w:rPr>
          <w:rFonts w:hint="eastAsia" w:ascii="微软雅黑" w:hAnsi="微软雅黑" w:eastAsia="微软雅黑" w:cs="微软雅黑"/>
          <w:b w:val="0"/>
          <w:i w:val="0"/>
          <w:caps w:val="0"/>
          <w:color w:val="484848"/>
          <w:spacing w:val="0"/>
          <w:sz w:val="24"/>
          <w:szCs w:val="24"/>
          <w:bdr w:val="none" w:color="auto" w:sz="0" w:space="0"/>
        </w:rPr>
        <w:t>　　2016年3月《中华人民共和国国民经济和社会发展第十三个五年规划纲要》将全民阅读工程列为“十三五”时期文化重大工程之一。2017年1月中共中央办公厅、国务院办公厅印发了《关于实施中华优秀传统文化传承发展工程的意见》，要求加强对传统历法、节气、生肖和饮食、医药等的研究阐释、活态利用，使其有益的文化价值深度嵌入百姓生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80" w:lineRule="atLeast"/>
        <w:ind w:left="0" w:right="0" w:firstLine="0"/>
        <w:rPr>
          <w:rFonts w:hint="eastAsia" w:ascii="微软雅黑" w:hAnsi="微软雅黑" w:eastAsia="微软雅黑" w:cs="微软雅黑"/>
          <w:b w:val="0"/>
          <w:i w:val="0"/>
          <w:caps w:val="0"/>
          <w:color w:val="484848"/>
          <w:spacing w:val="0"/>
          <w:sz w:val="24"/>
          <w:szCs w:val="24"/>
        </w:rPr>
      </w:pPr>
      <w:r>
        <w:rPr>
          <w:rFonts w:hint="eastAsia" w:ascii="微软雅黑" w:hAnsi="微软雅黑" w:eastAsia="微软雅黑" w:cs="微软雅黑"/>
          <w:b w:val="0"/>
          <w:i w:val="0"/>
          <w:caps w:val="0"/>
          <w:color w:val="484848"/>
          <w:spacing w:val="0"/>
          <w:sz w:val="24"/>
          <w:szCs w:val="24"/>
          <w:bdr w:val="none" w:color="auto" w:sz="0" w:space="0"/>
        </w:rPr>
        <w:t>　　2016年12月国家中医药管理局发布了《中医中药中国行——中医药健康文化推进行动实施方案（2016—2020年）》（国中医药办发[2016]43号），方案中明确提出：组织开展全国悦读中医活动。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80" w:lineRule="atLeast"/>
        <w:ind w:left="0" w:right="0" w:firstLine="0"/>
        <w:rPr>
          <w:rFonts w:hint="eastAsia" w:ascii="微软雅黑" w:hAnsi="微软雅黑" w:eastAsia="微软雅黑" w:cs="微软雅黑"/>
          <w:b w:val="0"/>
          <w:i w:val="0"/>
          <w:caps w:val="0"/>
          <w:color w:val="484848"/>
          <w:spacing w:val="0"/>
          <w:sz w:val="24"/>
          <w:szCs w:val="24"/>
        </w:rPr>
      </w:pPr>
      <w:r>
        <w:rPr>
          <w:rFonts w:hint="eastAsia" w:ascii="微软雅黑" w:hAnsi="微软雅黑" w:eastAsia="微软雅黑" w:cs="微软雅黑"/>
          <w:b w:val="0"/>
          <w:i w:val="0"/>
          <w:caps w:val="0"/>
          <w:color w:val="484848"/>
          <w:spacing w:val="0"/>
          <w:sz w:val="24"/>
          <w:szCs w:val="24"/>
          <w:bdr w:val="none" w:color="auto" w:sz="0" w:space="0"/>
        </w:rPr>
        <w:t>　　为了进一步传播中医文化，助力全民阅读，2017年第四届全国悦读中医活动将继续举行。现将相关事宜通知如下：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80" w:lineRule="atLeast"/>
        <w:ind w:left="0" w:right="0" w:firstLine="0"/>
        <w:rPr>
          <w:rFonts w:hint="eastAsia" w:ascii="微软雅黑" w:hAnsi="微软雅黑" w:eastAsia="微软雅黑" w:cs="微软雅黑"/>
          <w:b w:val="0"/>
          <w:i w:val="0"/>
          <w:caps w:val="0"/>
          <w:color w:val="484848"/>
          <w:spacing w:val="0"/>
          <w:sz w:val="24"/>
          <w:szCs w:val="24"/>
        </w:rPr>
      </w:pPr>
      <w:r>
        <w:rPr>
          <w:rFonts w:hint="eastAsia" w:ascii="微软雅黑" w:hAnsi="微软雅黑" w:eastAsia="微软雅黑" w:cs="微软雅黑"/>
          <w:b w:val="0"/>
          <w:i w:val="0"/>
          <w:caps w:val="0"/>
          <w:color w:val="484848"/>
          <w:spacing w:val="0"/>
          <w:sz w:val="24"/>
          <w:szCs w:val="24"/>
          <w:bdr w:val="none" w:color="auto" w:sz="0" w:space="0"/>
        </w:rPr>
        <w:t>　　一、活动目的和主题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80" w:lineRule="atLeast"/>
        <w:ind w:left="0" w:right="0" w:firstLine="0"/>
        <w:rPr>
          <w:rFonts w:hint="eastAsia" w:ascii="微软雅黑" w:hAnsi="微软雅黑" w:eastAsia="微软雅黑" w:cs="微软雅黑"/>
          <w:b w:val="0"/>
          <w:i w:val="0"/>
          <w:caps w:val="0"/>
          <w:color w:val="484848"/>
          <w:spacing w:val="0"/>
          <w:sz w:val="24"/>
          <w:szCs w:val="24"/>
        </w:rPr>
      </w:pPr>
      <w:r>
        <w:rPr>
          <w:rFonts w:hint="eastAsia" w:ascii="微软雅黑" w:hAnsi="微软雅黑" w:eastAsia="微软雅黑" w:cs="微软雅黑"/>
          <w:b w:val="0"/>
          <w:i w:val="0"/>
          <w:caps w:val="0"/>
          <w:color w:val="484848"/>
          <w:spacing w:val="0"/>
          <w:sz w:val="24"/>
          <w:szCs w:val="24"/>
          <w:bdr w:val="none" w:color="auto" w:sz="0" w:space="0"/>
        </w:rPr>
        <w:t>　　活动目的：传播中医文化 助力全民阅读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80" w:lineRule="atLeast"/>
        <w:ind w:left="0" w:right="0" w:firstLine="0"/>
        <w:rPr>
          <w:rFonts w:hint="eastAsia" w:ascii="微软雅黑" w:hAnsi="微软雅黑" w:eastAsia="微软雅黑" w:cs="微软雅黑"/>
          <w:b w:val="0"/>
          <w:i w:val="0"/>
          <w:caps w:val="0"/>
          <w:color w:val="484848"/>
          <w:spacing w:val="0"/>
          <w:sz w:val="24"/>
          <w:szCs w:val="24"/>
        </w:rPr>
      </w:pPr>
      <w:r>
        <w:rPr>
          <w:rFonts w:hint="eastAsia" w:ascii="微软雅黑" w:hAnsi="微软雅黑" w:eastAsia="微软雅黑" w:cs="微软雅黑"/>
          <w:b w:val="0"/>
          <w:i w:val="0"/>
          <w:caps w:val="0"/>
          <w:color w:val="484848"/>
          <w:spacing w:val="0"/>
          <w:sz w:val="24"/>
          <w:szCs w:val="24"/>
          <w:bdr w:val="none" w:color="auto" w:sz="0" w:space="0"/>
        </w:rPr>
        <w:t>　　活动主题：悦读中医 健康中国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80" w:lineRule="atLeast"/>
        <w:ind w:left="0" w:right="0" w:firstLine="0"/>
        <w:rPr>
          <w:rFonts w:hint="eastAsia" w:ascii="微软雅黑" w:hAnsi="微软雅黑" w:eastAsia="微软雅黑" w:cs="微软雅黑"/>
          <w:b w:val="0"/>
          <w:i w:val="0"/>
          <w:caps w:val="0"/>
          <w:color w:val="484848"/>
          <w:spacing w:val="0"/>
          <w:sz w:val="24"/>
          <w:szCs w:val="24"/>
        </w:rPr>
      </w:pPr>
      <w:r>
        <w:rPr>
          <w:rFonts w:hint="eastAsia" w:ascii="微软雅黑" w:hAnsi="微软雅黑" w:eastAsia="微软雅黑" w:cs="微软雅黑"/>
          <w:b w:val="0"/>
          <w:i w:val="0"/>
          <w:caps w:val="0"/>
          <w:color w:val="484848"/>
          <w:spacing w:val="0"/>
          <w:sz w:val="24"/>
          <w:szCs w:val="24"/>
          <w:bdr w:val="none" w:color="auto" w:sz="0" w:space="0"/>
        </w:rPr>
        <w:t>　　二、组织机构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80" w:lineRule="atLeast"/>
        <w:ind w:left="0" w:right="0" w:firstLine="0"/>
        <w:rPr>
          <w:rFonts w:hint="eastAsia" w:ascii="微软雅黑" w:hAnsi="微软雅黑" w:eastAsia="微软雅黑" w:cs="微软雅黑"/>
          <w:b w:val="0"/>
          <w:i w:val="0"/>
          <w:caps w:val="0"/>
          <w:color w:val="484848"/>
          <w:spacing w:val="0"/>
          <w:sz w:val="24"/>
          <w:szCs w:val="24"/>
        </w:rPr>
      </w:pPr>
      <w:r>
        <w:rPr>
          <w:rFonts w:hint="eastAsia" w:ascii="微软雅黑" w:hAnsi="微软雅黑" w:eastAsia="微软雅黑" w:cs="微软雅黑"/>
          <w:b w:val="0"/>
          <w:i w:val="0"/>
          <w:caps w:val="0"/>
          <w:color w:val="484848"/>
          <w:spacing w:val="0"/>
          <w:sz w:val="24"/>
          <w:szCs w:val="24"/>
          <w:bdr w:val="none" w:color="auto" w:sz="0" w:space="0"/>
        </w:rPr>
        <w:t>　　支持单位：中医中药中国行组委会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80" w:lineRule="atLeast"/>
        <w:ind w:left="0" w:right="0" w:firstLine="0"/>
        <w:rPr>
          <w:rFonts w:hint="eastAsia" w:ascii="微软雅黑" w:hAnsi="微软雅黑" w:eastAsia="微软雅黑" w:cs="微软雅黑"/>
          <w:b w:val="0"/>
          <w:i w:val="0"/>
          <w:caps w:val="0"/>
          <w:color w:val="484848"/>
          <w:spacing w:val="0"/>
          <w:sz w:val="24"/>
          <w:szCs w:val="24"/>
        </w:rPr>
      </w:pPr>
      <w:r>
        <w:rPr>
          <w:rFonts w:hint="eastAsia" w:ascii="微软雅黑" w:hAnsi="微软雅黑" w:eastAsia="微软雅黑" w:cs="微软雅黑"/>
          <w:b w:val="0"/>
          <w:i w:val="0"/>
          <w:caps w:val="0"/>
          <w:color w:val="484848"/>
          <w:spacing w:val="0"/>
          <w:sz w:val="24"/>
          <w:szCs w:val="24"/>
          <w:bdr w:val="none" w:color="auto" w:sz="0" w:space="0"/>
        </w:rPr>
        <w:t>　　主办单位：中国中医药出版社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80" w:lineRule="atLeast"/>
        <w:ind w:left="0" w:right="0" w:firstLine="0"/>
        <w:rPr>
          <w:rFonts w:hint="eastAsia" w:ascii="微软雅黑" w:hAnsi="微软雅黑" w:eastAsia="微软雅黑" w:cs="微软雅黑"/>
          <w:b w:val="0"/>
          <w:i w:val="0"/>
          <w:caps w:val="0"/>
          <w:color w:val="484848"/>
          <w:spacing w:val="0"/>
          <w:sz w:val="24"/>
          <w:szCs w:val="24"/>
        </w:rPr>
      </w:pPr>
      <w:r>
        <w:rPr>
          <w:rFonts w:hint="eastAsia" w:ascii="微软雅黑" w:hAnsi="微软雅黑" w:eastAsia="微软雅黑" w:cs="微软雅黑"/>
          <w:b w:val="0"/>
          <w:i w:val="0"/>
          <w:caps w:val="0"/>
          <w:color w:val="484848"/>
          <w:spacing w:val="0"/>
          <w:sz w:val="24"/>
          <w:szCs w:val="24"/>
          <w:bdr w:val="none" w:color="auto" w:sz="0" w:space="0"/>
        </w:rPr>
        <w:t>　　中华中医药学会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80" w:lineRule="atLeast"/>
        <w:ind w:left="0" w:right="0" w:firstLine="0"/>
        <w:rPr>
          <w:rFonts w:hint="eastAsia" w:ascii="微软雅黑" w:hAnsi="微软雅黑" w:eastAsia="微软雅黑" w:cs="微软雅黑"/>
          <w:b w:val="0"/>
          <w:i w:val="0"/>
          <w:caps w:val="0"/>
          <w:color w:val="484848"/>
          <w:spacing w:val="0"/>
          <w:sz w:val="24"/>
          <w:szCs w:val="24"/>
        </w:rPr>
      </w:pPr>
      <w:r>
        <w:rPr>
          <w:rFonts w:hint="eastAsia" w:ascii="微软雅黑" w:hAnsi="微软雅黑" w:eastAsia="微软雅黑" w:cs="微软雅黑"/>
          <w:b w:val="0"/>
          <w:i w:val="0"/>
          <w:caps w:val="0"/>
          <w:color w:val="484848"/>
          <w:spacing w:val="0"/>
          <w:sz w:val="24"/>
          <w:szCs w:val="24"/>
          <w:bdr w:val="none" w:color="auto" w:sz="0" w:space="0"/>
        </w:rPr>
        <w:t>　　中国中医药报社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80" w:lineRule="atLeast"/>
        <w:ind w:left="0" w:right="0" w:firstLine="0"/>
        <w:rPr>
          <w:rFonts w:hint="eastAsia" w:ascii="微软雅黑" w:hAnsi="微软雅黑" w:eastAsia="微软雅黑" w:cs="微软雅黑"/>
          <w:b w:val="0"/>
          <w:i w:val="0"/>
          <w:caps w:val="0"/>
          <w:color w:val="484848"/>
          <w:spacing w:val="0"/>
          <w:sz w:val="24"/>
          <w:szCs w:val="24"/>
        </w:rPr>
      </w:pPr>
      <w:r>
        <w:rPr>
          <w:rFonts w:hint="eastAsia" w:ascii="微软雅黑" w:hAnsi="微软雅黑" w:eastAsia="微软雅黑" w:cs="微软雅黑"/>
          <w:b w:val="0"/>
          <w:i w:val="0"/>
          <w:caps w:val="0"/>
          <w:color w:val="484848"/>
          <w:spacing w:val="0"/>
          <w:sz w:val="24"/>
          <w:szCs w:val="24"/>
          <w:bdr w:val="none" w:color="auto" w:sz="0" w:space="0"/>
        </w:rPr>
        <w:t>　　世界中医药学会联合会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80" w:lineRule="atLeast"/>
        <w:ind w:left="0" w:right="0" w:firstLine="0"/>
        <w:rPr>
          <w:rFonts w:hint="eastAsia" w:ascii="微软雅黑" w:hAnsi="微软雅黑" w:eastAsia="微软雅黑" w:cs="微软雅黑"/>
          <w:b w:val="0"/>
          <w:i w:val="0"/>
          <w:caps w:val="0"/>
          <w:color w:val="484848"/>
          <w:spacing w:val="0"/>
          <w:sz w:val="24"/>
          <w:szCs w:val="24"/>
        </w:rPr>
      </w:pPr>
      <w:r>
        <w:rPr>
          <w:rFonts w:hint="eastAsia" w:ascii="微软雅黑" w:hAnsi="微软雅黑" w:eastAsia="微软雅黑" w:cs="微软雅黑"/>
          <w:b w:val="0"/>
          <w:i w:val="0"/>
          <w:caps w:val="0"/>
          <w:color w:val="484848"/>
          <w:spacing w:val="0"/>
          <w:sz w:val="24"/>
          <w:szCs w:val="24"/>
          <w:bdr w:val="none" w:color="auto" w:sz="0" w:space="0"/>
        </w:rPr>
        <w:t>　　中国中医科学院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80" w:lineRule="atLeast"/>
        <w:ind w:left="0" w:right="0" w:firstLine="0"/>
        <w:rPr>
          <w:rFonts w:hint="eastAsia" w:ascii="微软雅黑" w:hAnsi="微软雅黑" w:eastAsia="微软雅黑" w:cs="微软雅黑"/>
          <w:b w:val="0"/>
          <w:i w:val="0"/>
          <w:caps w:val="0"/>
          <w:color w:val="484848"/>
          <w:spacing w:val="0"/>
          <w:sz w:val="24"/>
          <w:szCs w:val="24"/>
        </w:rPr>
      </w:pPr>
      <w:r>
        <w:rPr>
          <w:rFonts w:hint="eastAsia" w:ascii="微软雅黑" w:hAnsi="微软雅黑" w:eastAsia="微软雅黑" w:cs="微软雅黑"/>
          <w:b w:val="0"/>
          <w:i w:val="0"/>
          <w:caps w:val="0"/>
          <w:color w:val="484848"/>
          <w:spacing w:val="0"/>
          <w:sz w:val="24"/>
          <w:szCs w:val="24"/>
          <w:bdr w:val="none" w:color="auto" w:sz="0" w:space="0"/>
        </w:rPr>
        <w:t>　　《健康报》社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80" w:lineRule="atLeast"/>
        <w:ind w:left="0" w:right="0" w:firstLine="0"/>
        <w:rPr>
          <w:rFonts w:hint="eastAsia" w:ascii="微软雅黑" w:hAnsi="微软雅黑" w:eastAsia="微软雅黑" w:cs="微软雅黑"/>
          <w:b w:val="0"/>
          <w:i w:val="0"/>
          <w:caps w:val="0"/>
          <w:color w:val="484848"/>
          <w:spacing w:val="0"/>
          <w:sz w:val="24"/>
          <w:szCs w:val="24"/>
        </w:rPr>
      </w:pPr>
      <w:r>
        <w:rPr>
          <w:rFonts w:hint="eastAsia" w:ascii="微软雅黑" w:hAnsi="微软雅黑" w:eastAsia="微软雅黑" w:cs="微软雅黑"/>
          <w:b w:val="0"/>
          <w:i w:val="0"/>
          <w:caps w:val="0"/>
          <w:color w:val="484848"/>
          <w:spacing w:val="0"/>
          <w:sz w:val="24"/>
          <w:szCs w:val="24"/>
          <w:bdr w:val="none" w:color="auto" w:sz="0" w:space="0"/>
        </w:rPr>
        <w:t>　　中国新闻出版传媒集团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80" w:lineRule="atLeast"/>
        <w:ind w:left="0" w:right="0" w:firstLine="0"/>
        <w:rPr>
          <w:rFonts w:hint="eastAsia" w:ascii="微软雅黑" w:hAnsi="微软雅黑" w:eastAsia="微软雅黑" w:cs="微软雅黑"/>
          <w:b w:val="0"/>
          <w:i w:val="0"/>
          <w:caps w:val="0"/>
          <w:color w:val="484848"/>
          <w:spacing w:val="0"/>
          <w:sz w:val="24"/>
          <w:szCs w:val="24"/>
        </w:rPr>
      </w:pPr>
      <w:r>
        <w:rPr>
          <w:rFonts w:hint="eastAsia" w:ascii="微软雅黑" w:hAnsi="微软雅黑" w:eastAsia="微软雅黑" w:cs="微软雅黑"/>
          <w:b w:val="0"/>
          <w:i w:val="0"/>
          <w:caps w:val="0"/>
          <w:color w:val="484848"/>
          <w:spacing w:val="0"/>
          <w:sz w:val="24"/>
          <w:szCs w:val="24"/>
          <w:bdr w:val="none" w:color="auto" w:sz="0" w:space="0"/>
        </w:rPr>
        <w:t>　　《中国出版传媒商报》社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80" w:lineRule="atLeast"/>
        <w:ind w:left="0" w:right="0" w:firstLine="0"/>
        <w:rPr>
          <w:rFonts w:hint="eastAsia" w:ascii="微软雅黑" w:hAnsi="微软雅黑" w:eastAsia="微软雅黑" w:cs="微软雅黑"/>
          <w:b w:val="0"/>
          <w:i w:val="0"/>
          <w:caps w:val="0"/>
          <w:color w:val="484848"/>
          <w:spacing w:val="0"/>
          <w:sz w:val="24"/>
          <w:szCs w:val="24"/>
        </w:rPr>
      </w:pPr>
      <w:r>
        <w:rPr>
          <w:rFonts w:hint="eastAsia" w:ascii="微软雅黑" w:hAnsi="微软雅黑" w:eastAsia="微软雅黑" w:cs="微软雅黑"/>
          <w:b w:val="0"/>
          <w:i w:val="0"/>
          <w:caps w:val="0"/>
          <w:color w:val="484848"/>
          <w:spacing w:val="0"/>
          <w:sz w:val="24"/>
          <w:szCs w:val="24"/>
          <w:bdr w:val="none" w:color="auto" w:sz="0" w:space="0"/>
        </w:rPr>
        <w:t>　　数字阅读合作伙伴：掌阅科技股份有限公司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80" w:lineRule="atLeast"/>
        <w:ind w:left="0" w:right="0" w:firstLine="0"/>
        <w:rPr>
          <w:rFonts w:hint="eastAsia" w:ascii="微软雅黑" w:hAnsi="微软雅黑" w:eastAsia="微软雅黑" w:cs="微软雅黑"/>
          <w:b w:val="0"/>
          <w:i w:val="0"/>
          <w:caps w:val="0"/>
          <w:color w:val="484848"/>
          <w:spacing w:val="0"/>
          <w:sz w:val="24"/>
          <w:szCs w:val="24"/>
        </w:rPr>
      </w:pPr>
      <w:r>
        <w:rPr>
          <w:rFonts w:hint="eastAsia" w:ascii="微软雅黑" w:hAnsi="微软雅黑" w:eastAsia="微软雅黑" w:cs="微软雅黑"/>
          <w:b w:val="0"/>
          <w:i w:val="0"/>
          <w:caps w:val="0"/>
          <w:color w:val="484848"/>
          <w:spacing w:val="0"/>
          <w:sz w:val="24"/>
          <w:szCs w:val="24"/>
          <w:bdr w:val="none" w:color="auto" w:sz="0" w:space="0"/>
        </w:rPr>
        <w:t>　　中国学术期刊（光盘版）电子杂志社有限公司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80" w:lineRule="atLeast"/>
        <w:ind w:left="0" w:right="0" w:firstLine="0"/>
        <w:rPr>
          <w:rFonts w:hint="eastAsia" w:ascii="微软雅黑" w:hAnsi="微软雅黑" w:eastAsia="微软雅黑" w:cs="微软雅黑"/>
          <w:b w:val="0"/>
          <w:i w:val="0"/>
          <w:caps w:val="0"/>
          <w:color w:val="484848"/>
          <w:spacing w:val="0"/>
          <w:sz w:val="24"/>
          <w:szCs w:val="24"/>
        </w:rPr>
      </w:pPr>
      <w:r>
        <w:rPr>
          <w:rFonts w:hint="eastAsia" w:ascii="微软雅黑" w:hAnsi="微软雅黑" w:eastAsia="微软雅黑" w:cs="微软雅黑"/>
          <w:b w:val="0"/>
          <w:i w:val="0"/>
          <w:caps w:val="0"/>
          <w:color w:val="484848"/>
          <w:spacing w:val="0"/>
          <w:sz w:val="24"/>
          <w:szCs w:val="24"/>
          <w:bdr w:val="none" w:color="auto" w:sz="0" w:space="0"/>
        </w:rPr>
        <w:t>　　首席电商合作伙伴：京东图书文娱业务部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80" w:lineRule="atLeast"/>
        <w:ind w:left="0" w:right="0" w:firstLine="0"/>
        <w:rPr>
          <w:rFonts w:hint="eastAsia" w:ascii="微软雅黑" w:hAnsi="微软雅黑" w:eastAsia="微软雅黑" w:cs="微软雅黑"/>
          <w:b w:val="0"/>
          <w:i w:val="0"/>
          <w:caps w:val="0"/>
          <w:color w:val="484848"/>
          <w:spacing w:val="0"/>
          <w:sz w:val="24"/>
          <w:szCs w:val="24"/>
        </w:rPr>
      </w:pPr>
      <w:r>
        <w:rPr>
          <w:rFonts w:hint="eastAsia" w:ascii="微软雅黑" w:hAnsi="微软雅黑" w:eastAsia="微软雅黑" w:cs="微软雅黑"/>
          <w:b w:val="0"/>
          <w:i w:val="0"/>
          <w:caps w:val="0"/>
          <w:color w:val="484848"/>
          <w:spacing w:val="0"/>
          <w:sz w:val="24"/>
          <w:szCs w:val="24"/>
          <w:bdr w:val="none" w:color="auto" w:sz="0" w:space="0"/>
        </w:rPr>
        <w:t>　　首席馆配商合作伙伴：北京人天书店有限公司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80" w:lineRule="atLeast"/>
        <w:ind w:left="0" w:right="0" w:firstLine="0"/>
        <w:rPr>
          <w:rFonts w:hint="eastAsia" w:ascii="微软雅黑" w:hAnsi="微软雅黑" w:eastAsia="微软雅黑" w:cs="微软雅黑"/>
          <w:b w:val="0"/>
          <w:i w:val="0"/>
          <w:caps w:val="0"/>
          <w:color w:val="484848"/>
          <w:spacing w:val="0"/>
          <w:sz w:val="24"/>
          <w:szCs w:val="24"/>
        </w:rPr>
      </w:pPr>
      <w:r>
        <w:rPr>
          <w:rFonts w:hint="eastAsia" w:ascii="微软雅黑" w:hAnsi="微软雅黑" w:eastAsia="微软雅黑" w:cs="微软雅黑"/>
          <w:b w:val="0"/>
          <w:i w:val="0"/>
          <w:caps w:val="0"/>
          <w:color w:val="484848"/>
          <w:spacing w:val="0"/>
          <w:sz w:val="24"/>
          <w:szCs w:val="24"/>
          <w:bdr w:val="none" w:color="auto" w:sz="0" w:space="0"/>
        </w:rPr>
        <w:t>　　三、活动内容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80" w:lineRule="atLeast"/>
        <w:ind w:left="0" w:right="0" w:firstLine="0"/>
        <w:rPr>
          <w:rFonts w:hint="eastAsia" w:ascii="微软雅黑" w:hAnsi="微软雅黑" w:eastAsia="微软雅黑" w:cs="微软雅黑"/>
          <w:b w:val="0"/>
          <w:i w:val="0"/>
          <w:caps w:val="0"/>
          <w:color w:val="484848"/>
          <w:spacing w:val="0"/>
          <w:sz w:val="24"/>
          <w:szCs w:val="24"/>
        </w:rPr>
      </w:pPr>
      <w:r>
        <w:rPr>
          <w:rFonts w:hint="eastAsia" w:ascii="微软雅黑" w:hAnsi="微软雅黑" w:eastAsia="微软雅黑" w:cs="微软雅黑"/>
          <w:b w:val="0"/>
          <w:i w:val="0"/>
          <w:caps w:val="0"/>
          <w:color w:val="484848"/>
          <w:spacing w:val="0"/>
          <w:sz w:val="24"/>
          <w:szCs w:val="24"/>
          <w:bdr w:val="none" w:color="auto" w:sz="0" w:space="0"/>
        </w:rPr>
        <w:t>　　1.本届全国悦读中医活动分“中医好感悟”“中医好声音” “中医好视频”和“中医好漫画”四个组别进行遴选。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80" w:lineRule="atLeast"/>
        <w:ind w:left="0" w:right="0" w:firstLine="0"/>
        <w:rPr>
          <w:rFonts w:hint="eastAsia" w:ascii="微软雅黑" w:hAnsi="微软雅黑" w:eastAsia="微软雅黑" w:cs="微软雅黑"/>
          <w:b w:val="0"/>
          <w:i w:val="0"/>
          <w:caps w:val="0"/>
          <w:color w:val="484848"/>
          <w:spacing w:val="0"/>
          <w:sz w:val="24"/>
          <w:szCs w:val="24"/>
        </w:rPr>
      </w:pPr>
      <w:r>
        <w:rPr>
          <w:rFonts w:hint="eastAsia" w:ascii="微软雅黑" w:hAnsi="微软雅黑" w:eastAsia="微软雅黑" w:cs="微软雅黑"/>
          <w:b w:val="0"/>
          <w:i w:val="0"/>
          <w:caps w:val="0"/>
          <w:color w:val="484848"/>
          <w:spacing w:val="0"/>
          <w:sz w:val="24"/>
          <w:szCs w:val="24"/>
          <w:bdr w:val="none" w:color="auto" w:sz="0" w:space="0"/>
        </w:rPr>
        <w:t>　　2.在广泛动员、普遍参与的基础上，先由各活动成员单位组织作品征集，择优推荐到第四届全国悦读中医活动办公室，活动主办方将邀请专家组成专家委员会采取网络评选和现场展示相结合的方式遴选出全国悦读中医优秀作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80" w:lineRule="atLeast"/>
        <w:ind w:left="0" w:right="0" w:firstLine="0"/>
        <w:rPr>
          <w:rFonts w:hint="eastAsia" w:ascii="微软雅黑" w:hAnsi="微软雅黑" w:eastAsia="微软雅黑" w:cs="微软雅黑"/>
          <w:b w:val="0"/>
          <w:i w:val="0"/>
          <w:caps w:val="0"/>
          <w:color w:val="484848"/>
          <w:spacing w:val="0"/>
          <w:sz w:val="24"/>
          <w:szCs w:val="24"/>
        </w:rPr>
      </w:pPr>
      <w:r>
        <w:rPr>
          <w:rFonts w:hint="eastAsia" w:ascii="微软雅黑" w:hAnsi="微软雅黑" w:eastAsia="微软雅黑" w:cs="微软雅黑"/>
          <w:b w:val="0"/>
          <w:i w:val="0"/>
          <w:caps w:val="0"/>
          <w:color w:val="484848"/>
          <w:spacing w:val="0"/>
          <w:sz w:val="24"/>
          <w:szCs w:val="24"/>
          <w:bdr w:val="none" w:color="auto" w:sz="0" w:space="0"/>
        </w:rPr>
        <w:t>　　3.举办“悦读中医盛典”现场活动。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80" w:lineRule="atLeast"/>
        <w:ind w:left="0" w:right="0" w:firstLine="0"/>
        <w:rPr>
          <w:rFonts w:hint="eastAsia" w:ascii="微软雅黑" w:hAnsi="微软雅黑" w:eastAsia="微软雅黑" w:cs="微软雅黑"/>
          <w:b w:val="0"/>
          <w:i w:val="0"/>
          <w:caps w:val="0"/>
          <w:color w:val="484848"/>
          <w:spacing w:val="0"/>
          <w:sz w:val="24"/>
          <w:szCs w:val="24"/>
        </w:rPr>
      </w:pPr>
      <w:r>
        <w:rPr>
          <w:rFonts w:hint="eastAsia" w:ascii="微软雅黑" w:hAnsi="微软雅黑" w:eastAsia="微软雅黑" w:cs="微软雅黑"/>
          <w:b w:val="0"/>
          <w:i w:val="0"/>
          <w:caps w:val="0"/>
          <w:color w:val="484848"/>
          <w:spacing w:val="0"/>
          <w:sz w:val="24"/>
          <w:szCs w:val="24"/>
          <w:bdr w:val="none" w:color="auto" w:sz="0" w:space="0"/>
        </w:rPr>
        <w:t>　　4.“悦读中医好感悟”“悦读中医好漫画”类优秀作品将由活动组委会推荐在中国中医药报、健康报、中国新闻出版广电报、中国出版传媒商报等媒体公开发表，作者有机会成为中国中医药出版社《悦读中医丛刊》的签约作者。“悦读中医好声音”类优秀作品将入选“中医频道FM”网络电台署名播放，作者有机会成为“中医频道FM”网络电台的签约主播。音频、视频、漫画类优秀作品将署名入选中国中医药出版社数字出版素材库，作者有机会成为中国中医药出版社全媒体出版物的签约作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80" w:lineRule="atLeast"/>
        <w:ind w:left="0" w:right="0" w:firstLine="0"/>
        <w:rPr>
          <w:rFonts w:hint="eastAsia" w:ascii="微软雅黑" w:hAnsi="微软雅黑" w:eastAsia="微软雅黑" w:cs="微软雅黑"/>
          <w:b w:val="0"/>
          <w:i w:val="0"/>
          <w:caps w:val="0"/>
          <w:color w:val="484848"/>
          <w:spacing w:val="0"/>
          <w:sz w:val="24"/>
          <w:szCs w:val="24"/>
        </w:rPr>
      </w:pPr>
      <w:r>
        <w:rPr>
          <w:rFonts w:hint="eastAsia" w:ascii="微软雅黑" w:hAnsi="微软雅黑" w:eastAsia="微软雅黑" w:cs="微软雅黑"/>
          <w:b w:val="0"/>
          <w:i w:val="0"/>
          <w:caps w:val="0"/>
          <w:color w:val="484848"/>
          <w:spacing w:val="0"/>
          <w:sz w:val="24"/>
          <w:szCs w:val="24"/>
          <w:bdr w:val="none" w:color="auto" w:sz="0" w:space="0"/>
        </w:rPr>
        <w:t>　　四、活动对象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80" w:lineRule="atLeast"/>
        <w:ind w:left="0" w:right="0" w:firstLine="0"/>
        <w:rPr>
          <w:rFonts w:hint="eastAsia" w:ascii="微软雅黑" w:hAnsi="微软雅黑" w:eastAsia="微软雅黑" w:cs="微软雅黑"/>
          <w:b w:val="0"/>
          <w:i w:val="0"/>
          <w:caps w:val="0"/>
          <w:color w:val="484848"/>
          <w:spacing w:val="0"/>
          <w:sz w:val="24"/>
          <w:szCs w:val="24"/>
        </w:rPr>
      </w:pPr>
      <w:r>
        <w:rPr>
          <w:rFonts w:hint="eastAsia" w:ascii="微软雅黑" w:hAnsi="微软雅黑" w:eastAsia="微软雅黑" w:cs="微软雅黑"/>
          <w:b w:val="0"/>
          <w:i w:val="0"/>
          <w:caps w:val="0"/>
          <w:color w:val="484848"/>
          <w:spacing w:val="0"/>
          <w:sz w:val="24"/>
          <w:szCs w:val="24"/>
          <w:bdr w:val="none" w:color="auto" w:sz="0" w:space="0"/>
        </w:rPr>
        <w:t>　　1.开展中医药教育的本科院校、职业院校、科研院所的全日制在校学生（专、本、研均可参加），专业不限。</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80" w:lineRule="atLeast"/>
        <w:ind w:left="0" w:right="0" w:firstLine="0"/>
        <w:rPr>
          <w:rFonts w:hint="eastAsia" w:ascii="微软雅黑" w:hAnsi="微软雅黑" w:eastAsia="微软雅黑" w:cs="微软雅黑"/>
          <w:b w:val="0"/>
          <w:i w:val="0"/>
          <w:caps w:val="0"/>
          <w:color w:val="484848"/>
          <w:spacing w:val="0"/>
          <w:sz w:val="24"/>
          <w:szCs w:val="24"/>
        </w:rPr>
      </w:pPr>
      <w:r>
        <w:rPr>
          <w:rFonts w:hint="eastAsia" w:ascii="微软雅黑" w:hAnsi="微软雅黑" w:eastAsia="微软雅黑" w:cs="微软雅黑"/>
          <w:b w:val="0"/>
          <w:i w:val="0"/>
          <w:caps w:val="0"/>
          <w:color w:val="484848"/>
          <w:spacing w:val="0"/>
          <w:sz w:val="24"/>
          <w:szCs w:val="24"/>
          <w:bdr w:val="none" w:color="auto" w:sz="0" w:space="0"/>
        </w:rPr>
        <w:t>　　2.未开展中医药教育院校的中医社团成员（专、本、研均可参加），专业不限。</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80" w:lineRule="atLeast"/>
        <w:ind w:left="0" w:right="0" w:firstLine="0"/>
        <w:rPr>
          <w:rFonts w:hint="eastAsia" w:ascii="微软雅黑" w:hAnsi="微软雅黑" w:eastAsia="微软雅黑" w:cs="微软雅黑"/>
          <w:b w:val="0"/>
          <w:i w:val="0"/>
          <w:caps w:val="0"/>
          <w:color w:val="484848"/>
          <w:spacing w:val="0"/>
          <w:sz w:val="24"/>
          <w:szCs w:val="24"/>
        </w:rPr>
      </w:pPr>
      <w:r>
        <w:rPr>
          <w:rFonts w:hint="eastAsia" w:ascii="微软雅黑" w:hAnsi="微软雅黑" w:eastAsia="微软雅黑" w:cs="微软雅黑"/>
          <w:b w:val="0"/>
          <w:i w:val="0"/>
          <w:caps w:val="0"/>
          <w:color w:val="484848"/>
          <w:spacing w:val="0"/>
          <w:sz w:val="24"/>
          <w:szCs w:val="24"/>
          <w:bdr w:val="none" w:color="auto" w:sz="0" w:space="0"/>
        </w:rPr>
        <w:t>　　3.中医药相关单位（含教育机构、管理机构、医疗机构、科研院所、医药企业、学会协会、医药媒体等）的从业人员，包括教师、医师、药师、护师、科研人员、管理人员、编辑、记者等，职业不限。</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80" w:lineRule="atLeast"/>
        <w:ind w:left="0" w:right="0" w:firstLine="0"/>
        <w:rPr>
          <w:rFonts w:hint="eastAsia" w:ascii="微软雅黑" w:hAnsi="微软雅黑" w:eastAsia="微软雅黑" w:cs="微软雅黑"/>
          <w:b w:val="0"/>
          <w:i w:val="0"/>
          <w:caps w:val="0"/>
          <w:color w:val="484848"/>
          <w:spacing w:val="0"/>
          <w:sz w:val="24"/>
          <w:szCs w:val="24"/>
        </w:rPr>
      </w:pPr>
      <w:r>
        <w:rPr>
          <w:rFonts w:hint="eastAsia" w:ascii="微软雅黑" w:hAnsi="微软雅黑" w:eastAsia="微软雅黑" w:cs="微软雅黑"/>
          <w:b w:val="0"/>
          <w:i w:val="0"/>
          <w:caps w:val="0"/>
          <w:color w:val="484848"/>
          <w:spacing w:val="0"/>
          <w:sz w:val="24"/>
          <w:szCs w:val="24"/>
          <w:bdr w:val="none" w:color="auto" w:sz="0" w:space="0"/>
        </w:rPr>
        <w:t>　　4.各公共图书馆、各书店（含新华书店、民营书店）、各认证自媒体（含微博、微信）读者中的中医爱好者。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80" w:lineRule="atLeast"/>
        <w:ind w:left="0" w:right="0" w:firstLine="0"/>
        <w:rPr>
          <w:rFonts w:hint="eastAsia" w:ascii="微软雅黑" w:hAnsi="微软雅黑" w:eastAsia="微软雅黑" w:cs="微软雅黑"/>
          <w:b w:val="0"/>
          <w:i w:val="0"/>
          <w:caps w:val="0"/>
          <w:color w:val="484848"/>
          <w:spacing w:val="0"/>
          <w:sz w:val="24"/>
          <w:szCs w:val="24"/>
        </w:rPr>
      </w:pPr>
      <w:r>
        <w:rPr>
          <w:rFonts w:hint="eastAsia" w:ascii="微软雅黑" w:hAnsi="微软雅黑" w:eastAsia="微软雅黑" w:cs="微软雅黑"/>
          <w:b w:val="0"/>
          <w:i w:val="0"/>
          <w:caps w:val="0"/>
          <w:color w:val="484848"/>
          <w:spacing w:val="0"/>
          <w:sz w:val="24"/>
          <w:szCs w:val="24"/>
          <w:bdr w:val="none" w:color="auto" w:sz="0" w:space="0"/>
        </w:rPr>
        <w:t>　　五、活动形式及进度安排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80" w:lineRule="atLeast"/>
        <w:ind w:left="0" w:right="0" w:firstLine="0"/>
        <w:rPr>
          <w:rFonts w:hint="eastAsia" w:ascii="微软雅黑" w:hAnsi="微软雅黑" w:eastAsia="微软雅黑" w:cs="微软雅黑"/>
          <w:b w:val="0"/>
          <w:i w:val="0"/>
          <w:caps w:val="0"/>
          <w:color w:val="484848"/>
          <w:spacing w:val="0"/>
          <w:sz w:val="24"/>
          <w:szCs w:val="24"/>
        </w:rPr>
      </w:pPr>
      <w:r>
        <w:rPr>
          <w:rFonts w:hint="eastAsia" w:ascii="微软雅黑" w:hAnsi="微软雅黑" w:eastAsia="微软雅黑" w:cs="微软雅黑"/>
          <w:b w:val="0"/>
          <w:i w:val="0"/>
          <w:caps w:val="0"/>
          <w:color w:val="484848"/>
          <w:spacing w:val="0"/>
          <w:sz w:val="24"/>
          <w:szCs w:val="24"/>
          <w:bdr w:val="none" w:color="auto" w:sz="0" w:space="0"/>
        </w:rPr>
        <w:t>　　1.2017年4月28日前 计划组织参加活动的单位向主办单位报名成为全国悦读中医活动的成员单位：确定本单位评选活动的组织部门及联系人信息，并向主办单位报送成员单位信息表（附件1）。</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80" w:lineRule="atLeast"/>
        <w:ind w:left="0" w:right="0" w:firstLine="0"/>
        <w:rPr>
          <w:rFonts w:hint="eastAsia" w:ascii="微软雅黑" w:hAnsi="微软雅黑" w:eastAsia="微软雅黑" w:cs="微软雅黑"/>
          <w:b w:val="0"/>
          <w:i w:val="0"/>
          <w:caps w:val="0"/>
          <w:color w:val="484848"/>
          <w:spacing w:val="0"/>
          <w:sz w:val="24"/>
          <w:szCs w:val="24"/>
        </w:rPr>
      </w:pPr>
      <w:r>
        <w:rPr>
          <w:rFonts w:hint="eastAsia" w:ascii="微软雅黑" w:hAnsi="微软雅黑" w:eastAsia="微软雅黑" w:cs="微软雅黑"/>
          <w:b w:val="0"/>
          <w:i w:val="0"/>
          <w:caps w:val="0"/>
          <w:color w:val="484848"/>
          <w:spacing w:val="0"/>
          <w:sz w:val="24"/>
          <w:szCs w:val="24"/>
          <w:bdr w:val="none" w:color="auto" w:sz="0" w:space="0"/>
        </w:rPr>
        <w:t>　　2.2017年6月30日前 各成员单位组织本单位的作品征集活动，并将优秀作品提交给活动主办方。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80" w:lineRule="atLeast"/>
        <w:ind w:left="0" w:right="0" w:firstLine="0"/>
        <w:rPr>
          <w:rFonts w:hint="eastAsia" w:ascii="微软雅黑" w:hAnsi="微软雅黑" w:eastAsia="微软雅黑" w:cs="微软雅黑"/>
          <w:b w:val="0"/>
          <w:i w:val="0"/>
          <w:caps w:val="0"/>
          <w:color w:val="484848"/>
          <w:spacing w:val="0"/>
          <w:sz w:val="24"/>
          <w:szCs w:val="24"/>
        </w:rPr>
      </w:pPr>
      <w:r>
        <w:rPr>
          <w:rFonts w:hint="eastAsia" w:ascii="微软雅黑" w:hAnsi="微软雅黑" w:eastAsia="微软雅黑" w:cs="微软雅黑"/>
          <w:b w:val="0"/>
          <w:i w:val="0"/>
          <w:caps w:val="0"/>
          <w:color w:val="484848"/>
          <w:spacing w:val="0"/>
          <w:sz w:val="24"/>
          <w:szCs w:val="24"/>
          <w:bdr w:val="none" w:color="auto" w:sz="0" w:space="0"/>
        </w:rPr>
        <w:t>　　（1）参赛者从《第四届全国悦读中医活动推荐阅读精选作品目录》（附件2）中选择一种作品进行阅读，也可另行选择其他科技类出版社（含中国中医药出版社）2016年1月以后出版的其他中医药图书和2017年1月1日以后出版的其他中医药期刊、报纸进行阅读，并创作自己的作品，作品的形式包括文章、音频、视频、漫画4种类型，每位作为第一作者的参赛者只能选择其中一种作品类型进行创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80" w:lineRule="atLeast"/>
        <w:ind w:left="0" w:right="0" w:firstLine="0"/>
        <w:rPr>
          <w:rFonts w:hint="eastAsia" w:ascii="微软雅黑" w:hAnsi="微软雅黑" w:eastAsia="微软雅黑" w:cs="微软雅黑"/>
          <w:b w:val="0"/>
          <w:i w:val="0"/>
          <w:caps w:val="0"/>
          <w:color w:val="484848"/>
          <w:spacing w:val="0"/>
          <w:sz w:val="24"/>
          <w:szCs w:val="24"/>
        </w:rPr>
      </w:pPr>
      <w:r>
        <w:rPr>
          <w:rFonts w:hint="eastAsia" w:ascii="微软雅黑" w:hAnsi="微软雅黑" w:eastAsia="微软雅黑" w:cs="微软雅黑"/>
          <w:b w:val="0"/>
          <w:i w:val="0"/>
          <w:caps w:val="0"/>
          <w:color w:val="484848"/>
          <w:spacing w:val="0"/>
          <w:sz w:val="24"/>
          <w:szCs w:val="24"/>
          <w:bdr w:val="none" w:color="auto" w:sz="0" w:space="0"/>
        </w:rPr>
        <w:t>　　（2）各成员单位组织本单位作品征集活动，遴选出本单位的悦读中医优秀作品。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80" w:lineRule="atLeast"/>
        <w:ind w:left="0" w:right="0" w:firstLine="0"/>
        <w:rPr>
          <w:rFonts w:hint="eastAsia" w:ascii="微软雅黑" w:hAnsi="微软雅黑" w:eastAsia="微软雅黑" w:cs="微软雅黑"/>
          <w:b w:val="0"/>
          <w:i w:val="0"/>
          <w:caps w:val="0"/>
          <w:color w:val="484848"/>
          <w:spacing w:val="0"/>
          <w:sz w:val="24"/>
          <w:szCs w:val="24"/>
        </w:rPr>
      </w:pPr>
      <w:r>
        <w:rPr>
          <w:rFonts w:hint="eastAsia" w:ascii="微软雅黑" w:hAnsi="微软雅黑" w:eastAsia="微软雅黑" w:cs="微软雅黑"/>
          <w:b w:val="0"/>
          <w:i w:val="0"/>
          <w:caps w:val="0"/>
          <w:color w:val="484848"/>
          <w:spacing w:val="0"/>
          <w:sz w:val="24"/>
          <w:szCs w:val="24"/>
          <w:bdr w:val="none" w:color="auto" w:sz="0" w:space="0"/>
        </w:rPr>
        <w:t>　　（3）各活动成员单位将本单位遴选出的作品（名额见附件3）、作品汇总表（附件4）、活动总结（含活动总结报告、组织活动的通知、活动宣传资料等）和作品诚信承诺书（附件5）提交活动主办方。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80" w:lineRule="atLeast"/>
        <w:ind w:left="0" w:right="0" w:firstLine="0"/>
        <w:rPr>
          <w:rFonts w:hint="eastAsia" w:ascii="微软雅黑" w:hAnsi="微软雅黑" w:eastAsia="微软雅黑" w:cs="微软雅黑"/>
          <w:b w:val="0"/>
          <w:i w:val="0"/>
          <w:caps w:val="0"/>
          <w:color w:val="484848"/>
          <w:spacing w:val="0"/>
          <w:sz w:val="24"/>
          <w:szCs w:val="24"/>
        </w:rPr>
      </w:pPr>
      <w:r>
        <w:rPr>
          <w:rFonts w:hint="eastAsia" w:ascii="微软雅黑" w:hAnsi="微软雅黑" w:eastAsia="微软雅黑" w:cs="微软雅黑"/>
          <w:b w:val="0"/>
          <w:i w:val="0"/>
          <w:caps w:val="0"/>
          <w:color w:val="484848"/>
          <w:spacing w:val="0"/>
          <w:sz w:val="24"/>
          <w:szCs w:val="24"/>
          <w:bdr w:val="none" w:color="auto" w:sz="0" w:space="0"/>
        </w:rPr>
        <w:t>　　3.2017年10月30日前 活动主办方对所有报送参加全国复赛的作品进行格式审查，并完成合格作品的作品展示。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80" w:lineRule="atLeast"/>
        <w:ind w:left="0" w:right="0" w:firstLine="0"/>
        <w:rPr>
          <w:rFonts w:hint="eastAsia" w:ascii="微软雅黑" w:hAnsi="微软雅黑" w:eastAsia="微软雅黑" w:cs="微软雅黑"/>
          <w:b w:val="0"/>
          <w:i w:val="0"/>
          <w:caps w:val="0"/>
          <w:color w:val="484848"/>
          <w:spacing w:val="0"/>
          <w:sz w:val="24"/>
          <w:szCs w:val="24"/>
        </w:rPr>
      </w:pPr>
      <w:r>
        <w:rPr>
          <w:rFonts w:hint="eastAsia" w:ascii="微软雅黑" w:hAnsi="微软雅黑" w:eastAsia="微软雅黑" w:cs="微软雅黑"/>
          <w:b w:val="0"/>
          <w:i w:val="0"/>
          <w:caps w:val="0"/>
          <w:color w:val="484848"/>
          <w:spacing w:val="0"/>
          <w:sz w:val="24"/>
          <w:szCs w:val="24"/>
          <w:bdr w:val="none" w:color="auto" w:sz="0" w:space="0"/>
        </w:rPr>
        <w:t>　　4.2017年11月30日前 遴选出第四届全国悦读中医活动优秀作品。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80" w:lineRule="atLeast"/>
        <w:ind w:left="0" w:right="0" w:firstLine="0"/>
        <w:rPr>
          <w:rFonts w:hint="eastAsia" w:ascii="微软雅黑" w:hAnsi="微软雅黑" w:eastAsia="微软雅黑" w:cs="微软雅黑"/>
          <w:b w:val="0"/>
          <w:i w:val="0"/>
          <w:caps w:val="0"/>
          <w:color w:val="484848"/>
          <w:spacing w:val="0"/>
          <w:sz w:val="24"/>
          <w:szCs w:val="24"/>
        </w:rPr>
      </w:pPr>
      <w:r>
        <w:rPr>
          <w:rFonts w:hint="eastAsia" w:ascii="微软雅黑" w:hAnsi="微软雅黑" w:eastAsia="微软雅黑" w:cs="微软雅黑"/>
          <w:b w:val="0"/>
          <w:i w:val="0"/>
          <w:caps w:val="0"/>
          <w:color w:val="484848"/>
          <w:spacing w:val="0"/>
          <w:sz w:val="24"/>
          <w:szCs w:val="24"/>
          <w:bdr w:val="none" w:color="auto" w:sz="0" w:space="0"/>
        </w:rPr>
        <w:t>　　5.2017年12月30日前 举办悦读中医盛典，公布第四届全国悦读中医活动结果。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80" w:lineRule="atLeast"/>
        <w:ind w:left="0" w:right="0" w:firstLine="0"/>
        <w:rPr>
          <w:rFonts w:hint="eastAsia" w:ascii="微软雅黑" w:hAnsi="微软雅黑" w:eastAsia="微软雅黑" w:cs="微软雅黑"/>
          <w:b w:val="0"/>
          <w:i w:val="0"/>
          <w:caps w:val="0"/>
          <w:color w:val="484848"/>
          <w:spacing w:val="0"/>
          <w:sz w:val="24"/>
          <w:szCs w:val="24"/>
        </w:rPr>
      </w:pPr>
      <w:r>
        <w:rPr>
          <w:rFonts w:hint="eastAsia" w:ascii="微软雅黑" w:hAnsi="微软雅黑" w:eastAsia="微软雅黑" w:cs="微软雅黑"/>
          <w:b w:val="0"/>
          <w:i w:val="0"/>
          <w:caps w:val="0"/>
          <w:color w:val="484848"/>
          <w:spacing w:val="0"/>
          <w:sz w:val="24"/>
          <w:szCs w:val="24"/>
          <w:bdr w:val="none" w:color="auto" w:sz="0" w:space="0"/>
        </w:rPr>
        <w:t>　　六、作品要求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80" w:lineRule="atLeast"/>
        <w:ind w:left="0" w:right="0" w:firstLine="0"/>
        <w:rPr>
          <w:rFonts w:hint="eastAsia" w:ascii="微软雅黑" w:hAnsi="微软雅黑" w:eastAsia="微软雅黑" w:cs="微软雅黑"/>
          <w:b w:val="0"/>
          <w:i w:val="0"/>
          <w:caps w:val="0"/>
          <w:color w:val="484848"/>
          <w:spacing w:val="0"/>
          <w:sz w:val="24"/>
          <w:szCs w:val="24"/>
        </w:rPr>
      </w:pPr>
      <w:r>
        <w:rPr>
          <w:rFonts w:hint="eastAsia" w:ascii="微软雅黑" w:hAnsi="微软雅黑" w:eastAsia="微软雅黑" w:cs="微软雅黑"/>
          <w:b w:val="0"/>
          <w:i w:val="0"/>
          <w:caps w:val="0"/>
          <w:color w:val="484848"/>
          <w:spacing w:val="0"/>
          <w:sz w:val="24"/>
          <w:szCs w:val="24"/>
          <w:bdr w:val="none" w:color="auto" w:sz="0" w:space="0"/>
        </w:rPr>
        <w:t>　　1.悦读中医好感悟（文章类）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80" w:lineRule="atLeast"/>
        <w:ind w:left="0" w:right="0" w:firstLine="0"/>
        <w:rPr>
          <w:rFonts w:hint="eastAsia" w:ascii="微软雅黑" w:hAnsi="微软雅黑" w:eastAsia="微软雅黑" w:cs="微软雅黑"/>
          <w:b w:val="0"/>
          <w:i w:val="0"/>
          <w:caps w:val="0"/>
          <w:color w:val="484848"/>
          <w:spacing w:val="0"/>
          <w:sz w:val="24"/>
          <w:szCs w:val="24"/>
        </w:rPr>
      </w:pPr>
      <w:r>
        <w:rPr>
          <w:rFonts w:hint="eastAsia" w:ascii="微软雅黑" w:hAnsi="微软雅黑" w:eastAsia="微软雅黑" w:cs="微软雅黑"/>
          <w:b w:val="0"/>
          <w:i w:val="0"/>
          <w:caps w:val="0"/>
          <w:color w:val="484848"/>
          <w:spacing w:val="0"/>
          <w:sz w:val="24"/>
          <w:szCs w:val="24"/>
          <w:bdr w:val="none" w:color="auto" w:sz="0" w:space="0"/>
        </w:rPr>
        <w:t>　　（1）原创作品，未公开发表过。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80" w:lineRule="atLeast"/>
        <w:ind w:left="0" w:right="0" w:firstLine="0"/>
        <w:rPr>
          <w:rFonts w:hint="eastAsia" w:ascii="微软雅黑" w:hAnsi="微软雅黑" w:eastAsia="微软雅黑" w:cs="微软雅黑"/>
          <w:b w:val="0"/>
          <w:i w:val="0"/>
          <w:caps w:val="0"/>
          <w:color w:val="484848"/>
          <w:spacing w:val="0"/>
          <w:sz w:val="24"/>
          <w:szCs w:val="24"/>
        </w:rPr>
      </w:pPr>
      <w:r>
        <w:rPr>
          <w:rFonts w:hint="eastAsia" w:ascii="微软雅黑" w:hAnsi="微软雅黑" w:eastAsia="微软雅黑" w:cs="微软雅黑"/>
          <w:b w:val="0"/>
          <w:i w:val="0"/>
          <w:caps w:val="0"/>
          <w:color w:val="484848"/>
          <w:spacing w:val="0"/>
          <w:sz w:val="24"/>
          <w:szCs w:val="24"/>
          <w:bdr w:val="none" w:color="auto" w:sz="0" w:space="0"/>
        </w:rPr>
        <w:t>　　（2）立意新颖，主旨鲜明，健康向上。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80" w:lineRule="atLeast"/>
        <w:ind w:left="0" w:right="0" w:firstLine="0"/>
        <w:rPr>
          <w:rFonts w:hint="eastAsia" w:ascii="微软雅黑" w:hAnsi="微软雅黑" w:eastAsia="微软雅黑" w:cs="微软雅黑"/>
          <w:b w:val="0"/>
          <w:i w:val="0"/>
          <w:caps w:val="0"/>
          <w:color w:val="484848"/>
          <w:spacing w:val="0"/>
          <w:sz w:val="24"/>
          <w:szCs w:val="24"/>
        </w:rPr>
      </w:pPr>
      <w:r>
        <w:rPr>
          <w:rFonts w:hint="eastAsia" w:ascii="微软雅黑" w:hAnsi="微软雅黑" w:eastAsia="微软雅黑" w:cs="微软雅黑"/>
          <w:b w:val="0"/>
          <w:i w:val="0"/>
          <w:caps w:val="0"/>
          <w:color w:val="484848"/>
          <w:spacing w:val="0"/>
          <w:sz w:val="24"/>
          <w:szCs w:val="24"/>
          <w:bdr w:val="none" w:color="auto" w:sz="0" w:space="0"/>
        </w:rPr>
        <w:t>　　（3）文章要求：①语言流畅，思路清晰，思想丰富，有内涵。②作品中不能出现参赛者个人信息。③作品中必须注明阅读的书名、报名或刊名。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80" w:lineRule="atLeast"/>
        <w:ind w:left="0" w:right="0" w:firstLine="0"/>
        <w:rPr>
          <w:rFonts w:hint="eastAsia" w:ascii="微软雅黑" w:hAnsi="微软雅黑" w:eastAsia="微软雅黑" w:cs="微软雅黑"/>
          <w:b w:val="0"/>
          <w:i w:val="0"/>
          <w:caps w:val="0"/>
          <w:color w:val="484848"/>
          <w:spacing w:val="0"/>
          <w:sz w:val="24"/>
          <w:szCs w:val="24"/>
        </w:rPr>
      </w:pPr>
      <w:r>
        <w:rPr>
          <w:rFonts w:hint="eastAsia" w:ascii="微软雅黑" w:hAnsi="微软雅黑" w:eastAsia="微软雅黑" w:cs="微软雅黑"/>
          <w:b w:val="0"/>
          <w:i w:val="0"/>
          <w:caps w:val="0"/>
          <w:color w:val="484848"/>
          <w:spacing w:val="0"/>
          <w:sz w:val="24"/>
          <w:szCs w:val="24"/>
          <w:bdr w:val="none" w:color="auto" w:sz="0" w:space="0"/>
        </w:rPr>
        <w:t>　　（4）字数要求：1000～2000字。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80" w:lineRule="atLeast"/>
        <w:ind w:left="0" w:right="0" w:firstLine="0"/>
        <w:rPr>
          <w:rFonts w:hint="eastAsia" w:ascii="微软雅黑" w:hAnsi="微软雅黑" w:eastAsia="微软雅黑" w:cs="微软雅黑"/>
          <w:b w:val="0"/>
          <w:i w:val="0"/>
          <w:caps w:val="0"/>
          <w:color w:val="484848"/>
          <w:spacing w:val="0"/>
          <w:sz w:val="24"/>
          <w:szCs w:val="24"/>
        </w:rPr>
      </w:pPr>
      <w:r>
        <w:rPr>
          <w:rFonts w:hint="eastAsia" w:ascii="微软雅黑" w:hAnsi="微软雅黑" w:eastAsia="微软雅黑" w:cs="微软雅黑"/>
          <w:b w:val="0"/>
          <w:i w:val="0"/>
          <w:caps w:val="0"/>
          <w:color w:val="484848"/>
          <w:spacing w:val="0"/>
          <w:sz w:val="24"/>
          <w:szCs w:val="24"/>
          <w:bdr w:val="none" w:color="auto" w:sz="0" w:space="0"/>
        </w:rPr>
        <w:t>　　（5）作品电子文件要求：Office word格式，A4纸张，作品标题用小2号黑体，一级标题用小3号黑体，其他部分标题用4号仿宋，正文小4号仿宋，行距固定值26磅，页边距上2.6、下2.0、左3.0、右2.6。</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80" w:lineRule="atLeast"/>
        <w:ind w:left="0" w:right="0" w:firstLine="0"/>
        <w:rPr>
          <w:rFonts w:hint="eastAsia" w:ascii="微软雅黑" w:hAnsi="微软雅黑" w:eastAsia="微软雅黑" w:cs="微软雅黑"/>
          <w:b w:val="0"/>
          <w:i w:val="0"/>
          <w:caps w:val="0"/>
          <w:color w:val="484848"/>
          <w:spacing w:val="0"/>
          <w:sz w:val="24"/>
          <w:szCs w:val="24"/>
        </w:rPr>
      </w:pPr>
      <w:r>
        <w:rPr>
          <w:rFonts w:hint="eastAsia" w:ascii="微软雅黑" w:hAnsi="微软雅黑" w:eastAsia="微软雅黑" w:cs="微软雅黑"/>
          <w:b w:val="0"/>
          <w:i w:val="0"/>
          <w:caps w:val="0"/>
          <w:color w:val="484848"/>
          <w:spacing w:val="0"/>
          <w:sz w:val="24"/>
          <w:szCs w:val="24"/>
          <w:bdr w:val="none" w:color="auto" w:sz="0" w:space="0"/>
        </w:rPr>
        <w:t>　　（6）作品电子文件命名要求：按照“姓名+作品名称”的形式提交。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80" w:lineRule="atLeast"/>
        <w:ind w:left="0" w:right="0" w:firstLine="0"/>
        <w:rPr>
          <w:rFonts w:hint="eastAsia" w:ascii="微软雅黑" w:hAnsi="微软雅黑" w:eastAsia="微软雅黑" w:cs="微软雅黑"/>
          <w:b w:val="0"/>
          <w:i w:val="0"/>
          <w:caps w:val="0"/>
          <w:color w:val="484848"/>
          <w:spacing w:val="0"/>
          <w:sz w:val="24"/>
          <w:szCs w:val="24"/>
        </w:rPr>
      </w:pPr>
      <w:r>
        <w:rPr>
          <w:rFonts w:hint="eastAsia" w:ascii="微软雅黑" w:hAnsi="微软雅黑" w:eastAsia="微软雅黑" w:cs="微软雅黑"/>
          <w:b w:val="0"/>
          <w:i w:val="0"/>
          <w:caps w:val="0"/>
          <w:color w:val="484848"/>
          <w:spacing w:val="0"/>
          <w:sz w:val="24"/>
          <w:szCs w:val="24"/>
          <w:bdr w:val="none" w:color="auto" w:sz="0" w:space="0"/>
        </w:rPr>
        <w:t>　　2.悦读中医好声音（音频类）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80" w:lineRule="atLeast"/>
        <w:ind w:left="0" w:right="0" w:firstLine="0"/>
        <w:rPr>
          <w:rFonts w:hint="eastAsia" w:ascii="微软雅黑" w:hAnsi="微软雅黑" w:eastAsia="微软雅黑" w:cs="微软雅黑"/>
          <w:b w:val="0"/>
          <w:i w:val="0"/>
          <w:caps w:val="0"/>
          <w:color w:val="484848"/>
          <w:spacing w:val="0"/>
          <w:sz w:val="24"/>
          <w:szCs w:val="24"/>
        </w:rPr>
      </w:pPr>
      <w:r>
        <w:rPr>
          <w:rFonts w:hint="eastAsia" w:ascii="微软雅黑" w:hAnsi="微软雅黑" w:eastAsia="微软雅黑" w:cs="微软雅黑"/>
          <w:b w:val="0"/>
          <w:i w:val="0"/>
          <w:caps w:val="0"/>
          <w:color w:val="484848"/>
          <w:spacing w:val="0"/>
          <w:sz w:val="24"/>
          <w:szCs w:val="24"/>
          <w:bdr w:val="none" w:color="auto" w:sz="0" w:space="0"/>
        </w:rPr>
        <w:t>　　（1）原创音频作品，未公开发表过。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80" w:lineRule="atLeast"/>
        <w:ind w:left="0" w:right="0" w:firstLine="0"/>
        <w:rPr>
          <w:rFonts w:hint="eastAsia" w:ascii="微软雅黑" w:hAnsi="微软雅黑" w:eastAsia="微软雅黑" w:cs="微软雅黑"/>
          <w:b w:val="0"/>
          <w:i w:val="0"/>
          <w:caps w:val="0"/>
          <w:color w:val="484848"/>
          <w:spacing w:val="0"/>
          <w:sz w:val="24"/>
          <w:szCs w:val="24"/>
        </w:rPr>
      </w:pPr>
      <w:r>
        <w:rPr>
          <w:rFonts w:hint="eastAsia" w:ascii="微软雅黑" w:hAnsi="微软雅黑" w:eastAsia="微软雅黑" w:cs="微软雅黑"/>
          <w:b w:val="0"/>
          <w:i w:val="0"/>
          <w:caps w:val="0"/>
          <w:color w:val="484848"/>
          <w:spacing w:val="0"/>
          <w:sz w:val="24"/>
          <w:szCs w:val="24"/>
          <w:bdr w:val="none" w:color="auto" w:sz="0" w:space="0"/>
        </w:rPr>
        <w:t>　　（2）立意新颖，主旨鲜明，健康向上。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80" w:lineRule="atLeast"/>
        <w:ind w:left="0" w:right="0" w:firstLine="0"/>
        <w:rPr>
          <w:rFonts w:hint="eastAsia" w:ascii="微软雅黑" w:hAnsi="微软雅黑" w:eastAsia="微软雅黑" w:cs="微软雅黑"/>
          <w:b w:val="0"/>
          <w:i w:val="0"/>
          <w:caps w:val="0"/>
          <w:color w:val="484848"/>
          <w:spacing w:val="0"/>
          <w:sz w:val="24"/>
          <w:szCs w:val="24"/>
        </w:rPr>
      </w:pPr>
      <w:r>
        <w:rPr>
          <w:rFonts w:hint="eastAsia" w:ascii="微软雅黑" w:hAnsi="微软雅黑" w:eastAsia="微软雅黑" w:cs="微软雅黑"/>
          <w:b w:val="0"/>
          <w:i w:val="0"/>
          <w:caps w:val="0"/>
          <w:color w:val="484848"/>
          <w:spacing w:val="0"/>
          <w:sz w:val="24"/>
          <w:szCs w:val="24"/>
          <w:bdr w:val="none" w:color="auto" w:sz="0" w:space="0"/>
        </w:rPr>
        <w:t>　　（3）音频要求：①普通话朗读，不需要背景音乐。②不能出现参赛者个人信息。③音频开始前，请务必朗读参赛作品名称及所选书目名称，格式为：“我的作品名称是……，选自《……》”。</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80" w:lineRule="atLeast"/>
        <w:ind w:left="0" w:right="0" w:firstLine="0"/>
        <w:rPr>
          <w:rFonts w:hint="eastAsia" w:ascii="微软雅黑" w:hAnsi="微软雅黑" w:eastAsia="微软雅黑" w:cs="微软雅黑"/>
          <w:b w:val="0"/>
          <w:i w:val="0"/>
          <w:caps w:val="0"/>
          <w:color w:val="484848"/>
          <w:spacing w:val="0"/>
          <w:sz w:val="24"/>
          <w:szCs w:val="24"/>
        </w:rPr>
      </w:pPr>
      <w:r>
        <w:rPr>
          <w:rFonts w:hint="eastAsia" w:ascii="微软雅黑" w:hAnsi="微软雅黑" w:eastAsia="微软雅黑" w:cs="微软雅黑"/>
          <w:b w:val="0"/>
          <w:i w:val="0"/>
          <w:caps w:val="0"/>
          <w:color w:val="484848"/>
          <w:spacing w:val="0"/>
          <w:sz w:val="24"/>
          <w:szCs w:val="24"/>
          <w:bdr w:val="none" w:color="auto" w:sz="0" w:space="0"/>
        </w:rPr>
        <w:t>　　（4）时间要求：3～5分钟。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80" w:lineRule="atLeast"/>
        <w:ind w:left="0" w:right="0" w:firstLine="0"/>
        <w:rPr>
          <w:rFonts w:hint="eastAsia" w:ascii="微软雅黑" w:hAnsi="微软雅黑" w:eastAsia="微软雅黑" w:cs="微软雅黑"/>
          <w:b w:val="0"/>
          <w:i w:val="0"/>
          <w:caps w:val="0"/>
          <w:color w:val="484848"/>
          <w:spacing w:val="0"/>
          <w:sz w:val="24"/>
          <w:szCs w:val="24"/>
        </w:rPr>
      </w:pPr>
      <w:r>
        <w:rPr>
          <w:rFonts w:hint="eastAsia" w:ascii="微软雅黑" w:hAnsi="微软雅黑" w:eastAsia="微软雅黑" w:cs="微软雅黑"/>
          <w:b w:val="0"/>
          <w:i w:val="0"/>
          <w:caps w:val="0"/>
          <w:color w:val="484848"/>
          <w:spacing w:val="0"/>
          <w:sz w:val="24"/>
          <w:szCs w:val="24"/>
          <w:bdr w:val="none" w:color="auto" w:sz="0" w:space="0"/>
        </w:rPr>
        <w:t>　　（5）作品电子文件要求：mp3格式，文件大小不小于2M。</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80" w:lineRule="atLeast"/>
        <w:ind w:left="0" w:right="0" w:firstLine="0"/>
        <w:rPr>
          <w:rFonts w:hint="eastAsia" w:ascii="微软雅黑" w:hAnsi="微软雅黑" w:eastAsia="微软雅黑" w:cs="微软雅黑"/>
          <w:b w:val="0"/>
          <w:i w:val="0"/>
          <w:caps w:val="0"/>
          <w:color w:val="484848"/>
          <w:spacing w:val="0"/>
          <w:sz w:val="24"/>
          <w:szCs w:val="24"/>
        </w:rPr>
      </w:pPr>
      <w:r>
        <w:rPr>
          <w:rFonts w:hint="eastAsia" w:ascii="微软雅黑" w:hAnsi="微软雅黑" w:eastAsia="微软雅黑" w:cs="微软雅黑"/>
          <w:b w:val="0"/>
          <w:i w:val="0"/>
          <w:caps w:val="0"/>
          <w:color w:val="484848"/>
          <w:spacing w:val="0"/>
          <w:sz w:val="24"/>
          <w:szCs w:val="24"/>
          <w:bdr w:val="none" w:color="auto" w:sz="0" w:space="0"/>
        </w:rPr>
        <w:t>　　（6）作品电子文件命名要求：按照“姓名+作品名称”的形式提交。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80" w:lineRule="atLeast"/>
        <w:ind w:left="0" w:right="0" w:firstLine="0"/>
        <w:rPr>
          <w:rFonts w:hint="eastAsia" w:ascii="微软雅黑" w:hAnsi="微软雅黑" w:eastAsia="微软雅黑" w:cs="微软雅黑"/>
          <w:b w:val="0"/>
          <w:i w:val="0"/>
          <w:caps w:val="0"/>
          <w:color w:val="484848"/>
          <w:spacing w:val="0"/>
          <w:sz w:val="24"/>
          <w:szCs w:val="24"/>
        </w:rPr>
      </w:pPr>
      <w:r>
        <w:rPr>
          <w:rFonts w:hint="eastAsia" w:ascii="微软雅黑" w:hAnsi="微软雅黑" w:eastAsia="微软雅黑" w:cs="微软雅黑"/>
          <w:b w:val="0"/>
          <w:i w:val="0"/>
          <w:caps w:val="0"/>
          <w:color w:val="484848"/>
          <w:spacing w:val="0"/>
          <w:sz w:val="24"/>
          <w:szCs w:val="24"/>
          <w:bdr w:val="none" w:color="auto" w:sz="0" w:space="0"/>
        </w:rPr>
        <w:t>　　3.悦读中医好视频（视频类）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80" w:lineRule="atLeast"/>
        <w:ind w:left="0" w:right="0" w:firstLine="0"/>
        <w:rPr>
          <w:rFonts w:hint="eastAsia" w:ascii="微软雅黑" w:hAnsi="微软雅黑" w:eastAsia="微软雅黑" w:cs="微软雅黑"/>
          <w:b w:val="0"/>
          <w:i w:val="0"/>
          <w:caps w:val="0"/>
          <w:color w:val="484848"/>
          <w:spacing w:val="0"/>
          <w:sz w:val="24"/>
          <w:szCs w:val="24"/>
        </w:rPr>
      </w:pPr>
      <w:r>
        <w:rPr>
          <w:rFonts w:hint="eastAsia" w:ascii="微软雅黑" w:hAnsi="微软雅黑" w:eastAsia="微软雅黑" w:cs="微软雅黑"/>
          <w:b w:val="0"/>
          <w:i w:val="0"/>
          <w:caps w:val="0"/>
          <w:color w:val="484848"/>
          <w:spacing w:val="0"/>
          <w:sz w:val="24"/>
          <w:szCs w:val="24"/>
          <w:bdr w:val="none" w:color="auto" w:sz="0" w:space="0"/>
        </w:rPr>
        <w:t>　　（1）原创视频作品，未公开发表过。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80" w:lineRule="atLeast"/>
        <w:ind w:left="0" w:right="0" w:firstLine="0"/>
        <w:rPr>
          <w:rFonts w:hint="eastAsia" w:ascii="微软雅黑" w:hAnsi="微软雅黑" w:eastAsia="微软雅黑" w:cs="微软雅黑"/>
          <w:b w:val="0"/>
          <w:i w:val="0"/>
          <w:caps w:val="0"/>
          <w:color w:val="484848"/>
          <w:spacing w:val="0"/>
          <w:sz w:val="24"/>
          <w:szCs w:val="24"/>
        </w:rPr>
      </w:pPr>
      <w:r>
        <w:rPr>
          <w:rFonts w:hint="eastAsia" w:ascii="微软雅黑" w:hAnsi="微软雅黑" w:eastAsia="微软雅黑" w:cs="微软雅黑"/>
          <w:b w:val="0"/>
          <w:i w:val="0"/>
          <w:caps w:val="0"/>
          <w:color w:val="484848"/>
          <w:spacing w:val="0"/>
          <w:sz w:val="24"/>
          <w:szCs w:val="24"/>
          <w:bdr w:val="none" w:color="auto" w:sz="0" w:space="0"/>
        </w:rPr>
        <w:t>　　（2）立意新颖，主旨鲜明，健康向上。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80" w:lineRule="atLeast"/>
        <w:ind w:left="0" w:right="0" w:firstLine="0"/>
        <w:rPr>
          <w:rFonts w:hint="eastAsia" w:ascii="微软雅黑" w:hAnsi="微软雅黑" w:eastAsia="微软雅黑" w:cs="微软雅黑"/>
          <w:b w:val="0"/>
          <w:i w:val="0"/>
          <w:caps w:val="0"/>
          <w:color w:val="484848"/>
          <w:spacing w:val="0"/>
          <w:sz w:val="24"/>
          <w:szCs w:val="24"/>
        </w:rPr>
      </w:pPr>
      <w:r>
        <w:rPr>
          <w:rFonts w:hint="eastAsia" w:ascii="微软雅黑" w:hAnsi="微软雅黑" w:eastAsia="微软雅黑" w:cs="微软雅黑"/>
          <w:b w:val="0"/>
          <w:i w:val="0"/>
          <w:caps w:val="0"/>
          <w:color w:val="484848"/>
          <w:spacing w:val="0"/>
          <w:sz w:val="24"/>
          <w:szCs w:val="24"/>
          <w:bdr w:val="none" w:color="auto" w:sz="0" w:space="0"/>
        </w:rPr>
        <w:t>　　（3）视频要求：①作品制作要严谨，操作规范；需保证作品影像的清晰度与音频的准确度。②作品内不得出现参赛者个人信息。③作品开始前，需用字幕注明参赛作品名称、脚本来源名称，格式为：“作品名称：……，脚本来源：《……》”。④解说和配音：推荐加字幕，如需配音，应用普通话解说。如有背景音乐，音量不可超过解说声音。⑤作品画质最低采用标清格式，最好为高清格式，分辨率达到720×576及以上，宽高比为16︰9或4︰3。</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80" w:lineRule="atLeast"/>
        <w:ind w:left="0" w:right="0" w:firstLine="0"/>
        <w:rPr>
          <w:rFonts w:hint="eastAsia" w:ascii="微软雅黑" w:hAnsi="微软雅黑" w:eastAsia="微软雅黑" w:cs="微软雅黑"/>
          <w:b w:val="0"/>
          <w:i w:val="0"/>
          <w:caps w:val="0"/>
          <w:color w:val="484848"/>
          <w:spacing w:val="0"/>
          <w:sz w:val="24"/>
          <w:szCs w:val="24"/>
        </w:rPr>
      </w:pPr>
      <w:r>
        <w:rPr>
          <w:rFonts w:hint="eastAsia" w:ascii="微软雅黑" w:hAnsi="微软雅黑" w:eastAsia="微软雅黑" w:cs="微软雅黑"/>
          <w:b w:val="0"/>
          <w:i w:val="0"/>
          <w:caps w:val="0"/>
          <w:color w:val="484848"/>
          <w:spacing w:val="0"/>
          <w:sz w:val="24"/>
          <w:szCs w:val="24"/>
          <w:bdr w:val="none" w:color="auto" w:sz="0" w:space="0"/>
        </w:rPr>
        <w:t>　　（4）时间要求：3～5分钟。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80" w:lineRule="atLeast"/>
        <w:ind w:left="0" w:right="0" w:firstLine="0"/>
        <w:rPr>
          <w:rFonts w:hint="eastAsia" w:ascii="微软雅黑" w:hAnsi="微软雅黑" w:eastAsia="微软雅黑" w:cs="微软雅黑"/>
          <w:b w:val="0"/>
          <w:i w:val="0"/>
          <w:caps w:val="0"/>
          <w:color w:val="484848"/>
          <w:spacing w:val="0"/>
          <w:sz w:val="24"/>
          <w:szCs w:val="24"/>
        </w:rPr>
      </w:pPr>
      <w:r>
        <w:rPr>
          <w:rFonts w:hint="eastAsia" w:ascii="微软雅黑" w:hAnsi="微软雅黑" w:eastAsia="微软雅黑" w:cs="微软雅黑"/>
          <w:b w:val="0"/>
          <w:i w:val="0"/>
          <w:caps w:val="0"/>
          <w:color w:val="484848"/>
          <w:spacing w:val="0"/>
          <w:sz w:val="24"/>
          <w:szCs w:val="24"/>
          <w:bdr w:val="none" w:color="auto" w:sz="0" w:space="0"/>
        </w:rPr>
        <w:t>　　（5）作品电子文件要求：mp4格式。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80" w:lineRule="atLeast"/>
        <w:ind w:left="0" w:right="0" w:firstLine="0"/>
        <w:rPr>
          <w:rFonts w:hint="eastAsia" w:ascii="微软雅黑" w:hAnsi="微软雅黑" w:eastAsia="微软雅黑" w:cs="微软雅黑"/>
          <w:b w:val="0"/>
          <w:i w:val="0"/>
          <w:caps w:val="0"/>
          <w:color w:val="484848"/>
          <w:spacing w:val="0"/>
          <w:sz w:val="24"/>
          <w:szCs w:val="24"/>
        </w:rPr>
      </w:pPr>
      <w:r>
        <w:rPr>
          <w:rFonts w:hint="eastAsia" w:ascii="微软雅黑" w:hAnsi="微软雅黑" w:eastAsia="微软雅黑" w:cs="微软雅黑"/>
          <w:b w:val="0"/>
          <w:i w:val="0"/>
          <w:caps w:val="0"/>
          <w:color w:val="484848"/>
          <w:spacing w:val="0"/>
          <w:sz w:val="24"/>
          <w:szCs w:val="24"/>
          <w:bdr w:val="none" w:color="auto" w:sz="0" w:space="0"/>
        </w:rPr>
        <w:t>　　（6）作品电子文件命名要求：按照“姓名+作品名称”的形式提交。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80" w:lineRule="atLeast"/>
        <w:ind w:left="0" w:right="0" w:firstLine="0"/>
        <w:rPr>
          <w:rFonts w:hint="eastAsia" w:ascii="微软雅黑" w:hAnsi="微软雅黑" w:eastAsia="微软雅黑" w:cs="微软雅黑"/>
          <w:b w:val="0"/>
          <w:i w:val="0"/>
          <w:caps w:val="0"/>
          <w:color w:val="484848"/>
          <w:spacing w:val="0"/>
          <w:sz w:val="24"/>
          <w:szCs w:val="24"/>
        </w:rPr>
      </w:pPr>
      <w:r>
        <w:rPr>
          <w:rFonts w:hint="eastAsia" w:ascii="微软雅黑" w:hAnsi="微软雅黑" w:eastAsia="微软雅黑" w:cs="微软雅黑"/>
          <w:b w:val="0"/>
          <w:i w:val="0"/>
          <w:caps w:val="0"/>
          <w:color w:val="484848"/>
          <w:spacing w:val="0"/>
          <w:sz w:val="24"/>
          <w:szCs w:val="24"/>
          <w:bdr w:val="none" w:color="auto" w:sz="0" w:space="0"/>
        </w:rPr>
        <w:t>　　4.悦读中医好漫画（漫画类）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80" w:lineRule="atLeast"/>
        <w:ind w:left="0" w:right="0" w:firstLine="0"/>
        <w:rPr>
          <w:rFonts w:hint="eastAsia" w:ascii="微软雅黑" w:hAnsi="微软雅黑" w:eastAsia="微软雅黑" w:cs="微软雅黑"/>
          <w:b w:val="0"/>
          <w:i w:val="0"/>
          <w:caps w:val="0"/>
          <w:color w:val="484848"/>
          <w:spacing w:val="0"/>
          <w:sz w:val="24"/>
          <w:szCs w:val="24"/>
        </w:rPr>
      </w:pPr>
      <w:r>
        <w:rPr>
          <w:rFonts w:hint="eastAsia" w:ascii="微软雅黑" w:hAnsi="微软雅黑" w:eastAsia="微软雅黑" w:cs="微软雅黑"/>
          <w:b w:val="0"/>
          <w:i w:val="0"/>
          <w:caps w:val="0"/>
          <w:color w:val="484848"/>
          <w:spacing w:val="0"/>
          <w:sz w:val="24"/>
          <w:szCs w:val="24"/>
          <w:bdr w:val="none" w:color="auto" w:sz="0" w:space="0"/>
        </w:rPr>
        <w:t>　　（1）原创漫画作品，未公开发表过。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80" w:lineRule="atLeast"/>
        <w:ind w:left="0" w:right="0" w:firstLine="0"/>
        <w:rPr>
          <w:rFonts w:hint="eastAsia" w:ascii="微软雅黑" w:hAnsi="微软雅黑" w:eastAsia="微软雅黑" w:cs="微软雅黑"/>
          <w:b w:val="0"/>
          <w:i w:val="0"/>
          <w:caps w:val="0"/>
          <w:color w:val="484848"/>
          <w:spacing w:val="0"/>
          <w:sz w:val="24"/>
          <w:szCs w:val="24"/>
        </w:rPr>
      </w:pPr>
      <w:r>
        <w:rPr>
          <w:rFonts w:hint="eastAsia" w:ascii="微软雅黑" w:hAnsi="微软雅黑" w:eastAsia="微软雅黑" w:cs="微软雅黑"/>
          <w:b w:val="0"/>
          <w:i w:val="0"/>
          <w:caps w:val="0"/>
          <w:color w:val="484848"/>
          <w:spacing w:val="0"/>
          <w:sz w:val="24"/>
          <w:szCs w:val="24"/>
          <w:bdr w:val="none" w:color="auto" w:sz="0" w:space="0"/>
        </w:rPr>
        <w:t>　　（2）立意新颖，主旨鲜明，健康向上。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80" w:lineRule="atLeast"/>
        <w:ind w:left="0" w:right="0" w:firstLine="0"/>
        <w:rPr>
          <w:rFonts w:hint="eastAsia" w:ascii="微软雅黑" w:hAnsi="微软雅黑" w:eastAsia="微软雅黑" w:cs="微软雅黑"/>
          <w:b w:val="0"/>
          <w:i w:val="0"/>
          <w:caps w:val="0"/>
          <w:color w:val="484848"/>
          <w:spacing w:val="0"/>
          <w:sz w:val="24"/>
          <w:szCs w:val="24"/>
        </w:rPr>
      </w:pPr>
      <w:r>
        <w:rPr>
          <w:rFonts w:hint="eastAsia" w:ascii="微软雅黑" w:hAnsi="微软雅黑" w:eastAsia="微软雅黑" w:cs="微软雅黑"/>
          <w:b w:val="0"/>
          <w:i w:val="0"/>
          <w:caps w:val="0"/>
          <w:color w:val="484848"/>
          <w:spacing w:val="0"/>
          <w:sz w:val="24"/>
          <w:szCs w:val="24"/>
          <w:bdr w:val="none" w:color="auto" w:sz="0" w:space="0"/>
        </w:rPr>
        <w:t>　　（3）漫画要求：①漫画图片质量清晰，故事情节完整。②作品内不得出现参赛者个人信息。③作品开始前，需用文字注明参赛作品名称、脚本来源名称，格式为：“作品名称：……，脚本来源：《……》”。④作品尺寸为A4，分辨率为300dpi。</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80" w:lineRule="atLeast"/>
        <w:ind w:left="0" w:right="0" w:firstLine="0"/>
        <w:rPr>
          <w:rFonts w:hint="eastAsia" w:ascii="微软雅黑" w:hAnsi="微软雅黑" w:eastAsia="微软雅黑" w:cs="微软雅黑"/>
          <w:b w:val="0"/>
          <w:i w:val="0"/>
          <w:caps w:val="0"/>
          <w:color w:val="484848"/>
          <w:spacing w:val="0"/>
          <w:sz w:val="24"/>
          <w:szCs w:val="24"/>
        </w:rPr>
      </w:pPr>
      <w:r>
        <w:rPr>
          <w:rFonts w:hint="eastAsia" w:ascii="微软雅黑" w:hAnsi="微软雅黑" w:eastAsia="微软雅黑" w:cs="微软雅黑"/>
          <w:b w:val="0"/>
          <w:i w:val="0"/>
          <w:caps w:val="0"/>
          <w:color w:val="484848"/>
          <w:spacing w:val="0"/>
          <w:sz w:val="24"/>
          <w:szCs w:val="24"/>
          <w:bdr w:val="none" w:color="auto" w:sz="0" w:space="0"/>
        </w:rPr>
        <w:t>　　（4）篇幅要求：四格或多格均可，不超过5页。</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80" w:lineRule="atLeast"/>
        <w:ind w:left="0" w:right="0" w:firstLine="0"/>
        <w:rPr>
          <w:rFonts w:hint="eastAsia" w:ascii="微软雅黑" w:hAnsi="微软雅黑" w:eastAsia="微软雅黑" w:cs="微软雅黑"/>
          <w:b w:val="0"/>
          <w:i w:val="0"/>
          <w:caps w:val="0"/>
          <w:color w:val="484848"/>
          <w:spacing w:val="0"/>
          <w:sz w:val="24"/>
          <w:szCs w:val="24"/>
        </w:rPr>
      </w:pPr>
      <w:r>
        <w:rPr>
          <w:rFonts w:hint="eastAsia" w:ascii="微软雅黑" w:hAnsi="微软雅黑" w:eastAsia="微软雅黑" w:cs="微软雅黑"/>
          <w:b w:val="0"/>
          <w:i w:val="0"/>
          <w:caps w:val="0"/>
          <w:color w:val="484848"/>
          <w:spacing w:val="0"/>
          <w:sz w:val="24"/>
          <w:szCs w:val="24"/>
          <w:bdr w:val="none" w:color="auto" w:sz="0" w:space="0"/>
        </w:rPr>
        <w:t>　　（5）作品电子文件要求：jpg格式，同时提交psd源文件。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80" w:lineRule="atLeast"/>
        <w:ind w:left="0" w:right="0" w:firstLine="0"/>
        <w:rPr>
          <w:rFonts w:hint="eastAsia" w:ascii="微软雅黑" w:hAnsi="微软雅黑" w:eastAsia="微软雅黑" w:cs="微软雅黑"/>
          <w:b w:val="0"/>
          <w:i w:val="0"/>
          <w:caps w:val="0"/>
          <w:color w:val="484848"/>
          <w:spacing w:val="0"/>
          <w:sz w:val="24"/>
          <w:szCs w:val="24"/>
        </w:rPr>
      </w:pPr>
      <w:r>
        <w:rPr>
          <w:rFonts w:hint="eastAsia" w:ascii="微软雅黑" w:hAnsi="微软雅黑" w:eastAsia="微软雅黑" w:cs="微软雅黑"/>
          <w:b w:val="0"/>
          <w:i w:val="0"/>
          <w:caps w:val="0"/>
          <w:color w:val="484848"/>
          <w:spacing w:val="0"/>
          <w:sz w:val="24"/>
          <w:szCs w:val="24"/>
          <w:bdr w:val="none" w:color="auto" w:sz="0" w:space="0"/>
        </w:rPr>
        <w:t>　　（6）作品电子文件命名要求：按照“姓名+作品名称”的形式提交。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80" w:lineRule="atLeast"/>
        <w:ind w:left="0" w:right="0" w:firstLine="0"/>
        <w:rPr>
          <w:rFonts w:hint="eastAsia" w:ascii="微软雅黑" w:hAnsi="微软雅黑" w:eastAsia="微软雅黑" w:cs="微软雅黑"/>
          <w:b w:val="0"/>
          <w:i w:val="0"/>
          <w:caps w:val="0"/>
          <w:color w:val="484848"/>
          <w:spacing w:val="0"/>
          <w:sz w:val="24"/>
          <w:szCs w:val="24"/>
        </w:rPr>
      </w:pPr>
      <w:r>
        <w:rPr>
          <w:rFonts w:hint="eastAsia" w:ascii="微软雅黑" w:hAnsi="微软雅黑" w:eastAsia="微软雅黑" w:cs="微软雅黑"/>
          <w:b w:val="0"/>
          <w:i w:val="0"/>
          <w:caps w:val="0"/>
          <w:color w:val="484848"/>
          <w:spacing w:val="0"/>
          <w:sz w:val="24"/>
          <w:szCs w:val="24"/>
          <w:bdr w:val="none" w:color="auto" w:sz="0" w:space="0"/>
        </w:rPr>
        <w:t>　　七、活动主办方联系人及联系方式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80" w:lineRule="atLeast"/>
        <w:ind w:left="0" w:right="0" w:firstLine="0"/>
        <w:rPr>
          <w:rFonts w:hint="eastAsia" w:ascii="微软雅黑" w:hAnsi="微软雅黑" w:eastAsia="微软雅黑" w:cs="微软雅黑"/>
          <w:b w:val="0"/>
          <w:i w:val="0"/>
          <w:caps w:val="0"/>
          <w:color w:val="484848"/>
          <w:spacing w:val="0"/>
          <w:sz w:val="24"/>
          <w:szCs w:val="24"/>
        </w:rPr>
      </w:pPr>
      <w:r>
        <w:rPr>
          <w:rFonts w:hint="eastAsia" w:ascii="微软雅黑" w:hAnsi="微软雅黑" w:eastAsia="微软雅黑" w:cs="微软雅黑"/>
          <w:b w:val="0"/>
          <w:i w:val="0"/>
          <w:caps w:val="0"/>
          <w:color w:val="484848"/>
          <w:spacing w:val="0"/>
          <w:sz w:val="24"/>
          <w:szCs w:val="24"/>
          <w:bdr w:val="none" w:color="auto" w:sz="0" w:space="0"/>
        </w:rPr>
        <w:t>　　第四届全国悦读中医活动组委会办公室设在中国中医药出版社。联系人及联系方式如下：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80" w:lineRule="atLeast"/>
        <w:ind w:left="0" w:right="0" w:firstLine="0"/>
        <w:rPr>
          <w:rFonts w:hint="eastAsia" w:ascii="微软雅黑" w:hAnsi="微软雅黑" w:eastAsia="微软雅黑" w:cs="微软雅黑"/>
          <w:b w:val="0"/>
          <w:i w:val="0"/>
          <w:caps w:val="0"/>
          <w:color w:val="484848"/>
          <w:spacing w:val="0"/>
          <w:sz w:val="24"/>
          <w:szCs w:val="24"/>
        </w:rPr>
      </w:pPr>
      <w:r>
        <w:rPr>
          <w:rFonts w:hint="eastAsia" w:ascii="微软雅黑" w:hAnsi="微软雅黑" w:eastAsia="微软雅黑" w:cs="微软雅黑"/>
          <w:b w:val="0"/>
          <w:i w:val="0"/>
          <w:caps w:val="0"/>
          <w:color w:val="484848"/>
          <w:spacing w:val="0"/>
          <w:sz w:val="24"/>
          <w:szCs w:val="24"/>
          <w:bdr w:val="none" w:color="auto" w:sz="0" w:space="0"/>
        </w:rPr>
        <w:t>　　1.活动联络人及作品咨询人：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80" w:lineRule="atLeast"/>
        <w:ind w:left="0" w:right="0" w:firstLine="0"/>
        <w:rPr>
          <w:rFonts w:hint="eastAsia" w:ascii="微软雅黑" w:hAnsi="微软雅黑" w:eastAsia="微软雅黑" w:cs="微软雅黑"/>
          <w:b w:val="0"/>
          <w:i w:val="0"/>
          <w:caps w:val="0"/>
          <w:color w:val="484848"/>
          <w:spacing w:val="0"/>
          <w:sz w:val="24"/>
          <w:szCs w:val="24"/>
        </w:rPr>
      </w:pPr>
      <w:r>
        <w:rPr>
          <w:rFonts w:hint="eastAsia" w:ascii="微软雅黑" w:hAnsi="微软雅黑" w:eastAsia="微软雅黑" w:cs="微软雅黑"/>
          <w:b w:val="0"/>
          <w:i w:val="0"/>
          <w:caps w:val="0"/>
          <w:color w:val="484848"/>
          <w:spacing w:val="0"/>
          <w:sz w:val="24"/>
          <w:szCs w:val="24"/>
          <w:bdr w:val="none" w:color="auto" w:sz="0" w:space="0"/>
        </w:rPr>
        <w:t>　　王 丹 阚晓溪 刘歆玥 010-64405392</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80" w:lineRule="atLeast"/>
        <w:ind w:left="0" w:right="0" w:firstLine="0"/>
        <w:rPr>
          <w:rFonts w:hint="eastAsia" w:ascii="微软雅黑" w:hAnsi="微软雅黑" w:eastAsia="微软雅黑" w:cs="微软雅黑"/>
          <w:b w:val="0"/>
          <w:i w:val="0"/>
          <w:caps w:val="0"/>
          <w:color w:val="484848"/>
          <w:spacing w:val="0"/>
          <w:sz w:val="24"/>
          <w:szCs w:val="24"/>
        </w:rPr>
      </w:pPr>
      <w:r>
        <w:rPr>
          <w:rFonts w:hint="eastAsia" w:ascii="微软雅黑" w:hAnsi="微软雅黑" w:eastAsia="微软雅黑" w:cs="微软雅黑"/>
          <w:b w:val="0"/>
          <w:i w:val="0"/>
          <w:caps w:val="0"/>
          <w:color w:val="484848"/>
          <w:spacing w:val="0"/>
          <w:sz w:val="24"/>
          <w:szCs w:val="24"/>
          <w:bdr w:val="none" w:color="auto" w:sz="0" w:space="0"/>
        </w:rPr>
        <w:t>　　电子邮件：ydzy1618@163.com 传真：010-64405719</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80" w:lineRule="atLeast"/>
        <w:ind w:left="0" w:right="0" w:firstLine="0"/>
        <w:rPr>
          <w:rFonts w:hint="eastAsia" w:ascii="微软雅黑" w:hAnsi="微软雅黑" w:eastAsia="微软雅黑" w:cs="微软雅黑"/>
          <w:b w:val="0"/>
          <w:i w:val="0"/>
          <w:caps w:val="0"/>
          <w:color w:val="484848"/>
          <w:spacing w:val="0"/>
          <w:sz w:val="24"/>
          <w:szCs w:val="24"/>
        </w:rPr>
      </w:pPr>
      <w:r>
        <w:rPr>
          <w:rFonts w:hint="eastAsia" w:ascii="微软雅黑" w:hAnsi="微软雅黑" w:eastAsia="微软雅黑" w:cs="微软雅黑"/>
          <w:b w:val="0"/>
          <w:i w:val="0"/>
          <w:caps w:val="0"/>
          <w:color w:val="484848"/>
          <w:spacing w:val="0"/>
          <w:sz w:val="24"/>
          <w:szCs w:val="24"/>
          <w:bdr w:val="none" w:color="auto" w:sz="0" w:space="0"/>
        </w:rPr>
        <w:t>　　通讯地址：北京市朝阳区北三环东路28号易亨大厦16层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80" w:lineRule="atLeast"/>
        <w:ind w:left="0" w:right="0" w:firstLine="0"/>
        <w:rPr>
          <w:rFonts w:hint="eastAsia" w:ascii="微软雅黑" w:hAnsi="微软雅黑" w:eastAsia="微软雅黑" w:cs="微软雅黑"/>
          <w:b w:val="0"/>
          <w:i w:val="0"/>
          <w:caps w:val="0"/>
          <w:color w:val="484848"/>
          <w:spacing w:val="0"/>
          <w:sz w:val="24"/>
          <w:szCs w:val="24"/>
        </w:rPr>
      </w:pPr>
      <w:r>
        <w:rPr>
          <w:rFonts w:hint="eastAsia" w:ascii="微软雅黑" w:hAnsi="微软雅黑" w:eastAsia="微软雅黑" w:cs="微软雅黑"/>
          <w:b w:val="0"/>
          <w:i w:val="0"/>
          <w:caps w:val="0"/>
          <w:color w:val="484848"/>
          <w:spacing w:val="0"/>
          <w:sz w:val="24"/>
          <w:szCs w:val="24"/>
          <w:bdr w:val="none" w:color="auto" w:sz="0" w:space="0"/>
        </w:rPr>
        <w:t>　　邮编：100013</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80" w:lineRule="atLeast"/>
        <w:ind w:left="0" w:right="0" w:firstLine="0"/>
        <w:rPr>
          <w:rFonts w:hint="eastAsia" w:ascii="微软雅黑" w:hAnsi="微软雅黑" w:eastAsia="微软雅黑" w:cs="微软雅黑"/>
          <w:b w:val="0"/>
          <w:i w:val="0"/>
          <w:caps w:val="0"/>
          <w:color w:val="484848"/>
          <w:spacing w:val="0"/>
          <w:sz w:val="24"/>
          <w:szCs w:val="24"/>
        </w:rPr>
      </w:pPr>
      <w:r>
        <w:rPr>
          <w:rFonts w:hint="eastAsia" w:ascii="微软雅黑" w:hAnsi="微软雅黑" w:eastAsia="微软雅黑" w:cs="微软雅黑"/>
          <w:b w:val="0"/>
          <w:i w:val="0"/>
          <w:caps w:val="0"/>
          <w:color w:val="484848"/>
          <w:spacing w:val="0"/>
          <w:sz w:val="24"/>
          <w:szCs w:val="24"/>
          <w:bdr w:val="none" w:color="auto" w:sz="0" w:space="0"/>
        </w:rPr>
        <w:t>　　2.各主办单位联系人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80" w:lineRule="atLeast"/>
        <w:ind w:left="0" w:right="0" w:firstLine="0"/>
        <w:rPr>
          <w:rFonts w:hint="eastAsia" w:ascii="微软雅黑" w:hAnsi="微软雅黑" w:eastAsia="微软雅黑" w:cs="微软雅黑"/>
          <w:b w:val="0"/>
          <w:i w:val="0"/>
          <w:caps w:val="0"/>
          <w:color w:val="484848"/>
          <w:spacing w:val="0"/>
          <w:sz w:val="24"/>
          <w:szCs w:val="24"/>
        </w:rPr>
      </w:pPr>
      <w:r>
        <w:rPr>
          <w:rFonts w:hint="eastAsia" w:ascii="微软雅黑" w:hAnsi="微软雅黑" w:eastAsia="微软雅黑" w:cs="微软雅黑"/>
          <w:b w:val="0"/>
          <w:i w:val="0"/>
          <w:caps w:val="0"/>
          <w:color w:val="484848"/>
          <w:spacing w:val="0"/>
          <w:sz w:val="24"/>
          <w:szCs w:val="24"/>
          <w:bdr w:val="none" w:color="auto" w:sz="0" w:space="0"/>
        </w:rPr>
        <w:t>　　中国中医药出版社：张立军 010-64405935</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80" w:lineRule="atLeast"/>
        <w:ind w:left="0" w:right="0" w:firstLine="0"/>
        <w:rPr>
          <w:rFonts w:hint="eastAsia" w:ascii="微软雅黑" w:hAnsi="微软雅黑" w:eastAsia="微软雅黑" w:cs="微软雅黑"/>
          <w:b w:val="0"/>
          <w:i w:val="0"/>
          <w:caps w:val="0"/>
          <w:color w:val="484848"/>
          <w:spacing w:val="0"/>
          <w:sz w:val="24"/>
          <w:szCs w:val="24"/>
        </w:rPr>
      </w:pPr>
      <w:r>
        <w:rPr>
          <w:rFonts w:hint="eastAsia" w:ascii="微软雅黑" w:hAnsi="微软雅黑" w:eastAsia="微软雅黑" w:cs="微软雅黑"/>
          <w:b w:val="0"/>
          <w:i w:val="0"/>
          <w:caps w:val="0"/>
          <w:color w:val="484848"/>
          <w:spacing w:val="0"/>
          <w:sz w:val="24"/>
          <w:szCs w:val="24"/>
          <w:bdr w:val="none" w:color="auto" w:sz="0" w:space="0"/>
        </w:rPr>
        <w:t>　　中华中医药学会：庄乾竹 010-84257895</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80" w:lineRule="atLeast"/>
        <w:ind w:left="0" w:right="0" w:firstLine="0"/>
        <w:rPr>
          <w:rFonts w:hint="eastAsia" w:ascii="微软雅黑" w:hAnsi="微软雅黑" w:eastAsia="微软雅黑" w:cs="微软雅黑"/>
          <w:b w:val="0"/>
          <w:i w:val="0"/>
          <w:caps w:val="0"/>
          <w:color w:val="484848"/>
          <w:spacing w:val="0"/>
          <w:sz w:val="24"/>
          <w:szCs w:val="24"/>
        </w:rPr>
      </w:pPr>
      <w:r>
        <w:rPr>
          <w:rFonts w:hint="eastAsia" w:ascii="微软雅黑" w:hAnsi="微软雅黑" w:eastAsia="微软雅黑" w:cs="微软雅黑"/>
          <w:b w:val="0"/>
          <w:i w:val="0"/>
          <w:caps w:val="0"/>
          <w:color w:val="484848"/>
          <w:spacing w:val="0"/>
          <w:sz w:val="24"/>
          <w:szCs w:val="24"/>
          <w:bdr w:val="none" w:color="auto" w:sz="0" w:space="0"/>
        </w:rPr>
        <w:t>　　中国中医药报社：海 霞 010-84249009转6231</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80" w:lineRule="atLeast"/>
        <w:ind w:left="0" w:right="0" w:firstLine="0"/>
        <w:rPr>
          <w:rFonts w:hint="eastAsia" w:ascii="微软雅黑" w:hAnsi="微软雅黑" w:eastAsia="微软雅黑" w:cs="微软雅黑"/>
          <w:b w:val="0"/>
          <w:i w:val="0"/>
          <w:caps w:val="0"/>
          <w:color w:val="484848"/>
          <w:spacing w:val="0"/>
          <w:sz w:val="24"/>
          <w:szCs w:val="24"/>
        </w:rPr>
      </w:pPr>
      <w:r>
        <w:rPr>
          <w:rFonts w:hint="eastAsia" w:ascii="微软雅黑" w:hAnsi="微软雅黑" w:eastAsia="微软雅黑" w:cs="微软雅黑"/>
          <w:b w:val="0"/>
          <w:i w:val="0"/>
          <w:caps w:val="0"/>
          <w:color w:val="484848"/>
          <w:spacing w:val="0"/>
          <w:sz w:val="24"/>
          <w:szCs w:val="24"/>
          <w:bdr w:val="none" w:color="auto" w:sz="0" w:space="0"/>
        </w:rPr>
        <w:t>　　高新军 010-84249139</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80" w:lineRule="atLeast"/>
        <w:ind w:left="0" w:right="0" w:firstLine="0"/>
        <w:rPr>
          <w:rFonts w:hint="eastAsia" w:ascii="微软雅黑" w:hAnsi="微软雅黑" w:eastAsia="微软雅黑" w:cs="微软雅黑"/>
          <w:b w:val="0"/>
          <w:i w:val="0"/>
          <w:caps w:val="0"/>
          <w:color w:val="484848"/>
          <w:spacing w:val="0"/>
          <w:sz w:val="24"/>
          <w:szCs w:val="24"/>
        </w:rPr>
      </w:pPr>
      <w:r>
        <w:rPr>
          <w:rFonts w:hint="eastAsia" w:ascii="微软雅黑" w:hAnsi="微软雅黑" w:eastAsia="微软雅黑" w:cs="微软雅黑"/>
          <w:b w:val="0"/>
          <w:i w:val="0"/>
          <w:caps w:val="0"/>
          <w:color w:val="484848"/>
          <w:spacing w:val="0"/>
          <w:sz w:val="24"/>
          <w:szCs w:val="24"/>
          <w:bdr w:val="none" w:color="auto" w:sz="0" w:space="0"/>
        </w:rPr>
        <w:t>　　世界中医药学会联合会：赵欣怡 010-58239006</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80" w:lineRule="atLeast"/>
        <w:ind w:left="0" w:right="0" w:firstLine="0"/>
        <w:rPr>
          <w:rFonts w:hint="eastAsia" w:ascii="微软雅黑" w:hAnsi="微软雅黑" w:eastAsia="微软雅黑" w:cs="微软雅黑"/>
          <w:b w:val="0"/>
          <w:i w:val="0"/>
          <w:caps w:val="0"/>
          <w:color w:val="484848"/>
          <w:spacing w:val="0"/>
          <w:sz w:val="24"/>
          <w:szCs w:val="24"/>
        </w:rPr>
      </w:pPr>
      <w:r>
        <w:rPr>
          <w:rFonts w:hint="eastAsia" w:ascii="微软雅黑" w:hAnsi="微软雅黑" w:eastAsia="微软雅黑" w:cs="微软雅黑"/>
          <w:b w:val="0"/>
          <w:i w:val="0"/>
          <w:caps w:val="0"/>
          <w:color w:val="484848"/>
          <w:spacing w:val="0"/>
          <w:sz w:val="24"/>
          <w:szCs w:val="24"/>
          <w:bdr w:val="none" w:color="auto" w:sz="0" w:space="0"/>
        </w:rPr>
        <w:t>　　中国中医科学院：冯 磊 010-64089763</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80" w:lineRule="atLeast"/>
        <w:ind w:left="0" w:right="0" w:firstLine="0"/>
        <w:rPr>
          <w:rFonts w:hint="eastAsia" w:ascii="微软雅黑" w:hAnsi="微软雅黑" w:eastAsia="微软雅黑" w:cs="微软雅黑"/>
          <w:b w:val="0"/>
          <w:i w:val="0"/>
          <w:caps w:val="0"/>
          <w:color w:val="484848"/>
          <w:spacing w:val="0"/>
          <w:sz w:val="24"/>
          <w:szCs w:val="24"/>
        </w:rPr>
      </w:pPr>
      <w:r>
        <w:rPr>
          <w:rFonts w:hint="eastAsia" w:ascii="微软雅黑" w:hAnsi="微软雅黑" w:eastAsia="微软雅黑" w:cs="微软雅黑"/>
          <w:b w:val="0"/>
          <w:i w:val="0"/>
          <w:caps w:val="0"/>
          <w:color w:val="484848"/>
          <w:spacing w:val="0"/>
          <w:sz w:val="24"/>
          <w:szCs w:val="24"/>
          <w:bdr w:val="none" w:color="auto" w:sz="0" w:space="0"/>
        </w:rPr>
        <w:t>　　健康报社：王 宁 010-64622551</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80" w:lineRule="atLeast"/>
        <w:ind w:left="0" w:right="0" w:firstLine="0"/>
        <w:rPr>
          <w:rFonts w:hint="eastAsia" w:ascii="微软雅黑" w:hAnsi="微软雅黑" w:eastAsia="微软雅黑" w:cs="微软雅黑"/>
          <w:b w:val="0"/>
          <w:i w:val="0"/>
          <w:caps w:val="0"/>
          <w:color w:val="484848"/>
          <w:spacing w:val="0"/>
          <w:sz w:val="24"/>
          <w:szCs w:val="24"/>
        </w:rPr>
      </w:pPr>
      <w:r>
        <w:rPr>
          <w:rFonts w:hint="eastAsia" w:ascii="微软雅黑" w:hAnsi="微软雅黑" w:eastAsia="微软雅黑" w:cs="微软雅黑"/>
          <w:b w:val="0"/>
          <w:i w:val="0"/>
          <w:caps w:val="0"/>
          <w:color w:val="484848"/>
          <w:spacing w:val="0"/>
          <w:sz w:val="24"/>
          <w:szCs w:val="24"/>
          <w:bdr w:val="none" w:color="auto" w:sz="0" w:space="0"/>
        </w:rPr>
        <w:t>　　中国新闻出版传媒集团：姚 贞 010-87622035</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80" w:lineRule="atLeast"/>
        <w:ind w:left="0" w:right="0" w:firstLine="0"/>
        <w:rPr>
          <w:rFonts w:hint="eastAsia" w:ascii="微软雅黑" w:hAnsi="微软雅黑" w:eastAsia="微软雅黑" w:cs="微软雅黑"/>
          <w:b w:val="0"/>
          <w:i w:val="0"/>
          <w:caps w:val="0"/>
          <w:color w:val="484848"/>
          <w:spacing w:val="0"/>
          <w:sz w:val="24"/>
          <w:szCs w:val="24"/>
        </w:rPr>
      </w:pPr>
      <w:r>
        <w:rPr>
          <w:rFonts w:hint="eastAsia" w:ascii="微软雅黑" w:hAnsi="微软雅黑" w:eastAsia="微软雅黑" w:cs="微软雅黑"/>
          <w:b w:val="0"/>
          <w:i w:val="0"/>
          <w:caps w:val="0"/>
          <w:color w:val="484848"/>
          <w:spacing w:val="0"/>
          <w:sz w:val="24"/>
          <w:szCs w:val="24"/>
          <w:bdr w:val="none" w:color="auto" w:sz="0" w:space="0"/>
        </w:rPr>
        <w:t>　　中国出版传媒商报社：王少波 010-88810195-3035</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80" w:lineRule="atLeast"/>
        <w:ind w:left="0" w:right="0" w:firstLine="0"/>
        <w:rPr>
          <w:rFonts w:hint="eastAsia" w:ascii="微软雅黑" w:hAnsi="微软雅黑" w:eastAsia="微软雅黑" w:cs="微软雅黑"/>
          <w:b w:val="0"/>
          <w:i w:val="0"/>
          <w:caps w:val="0"/>
          <w:color w:val="484848"/>
          <w:spacing w:val="0"/>
          <w:sz w:val="24"/>
          <w:szCs w:val="24"/>
        </w:rPr>
      </w:pPr>
      <w:r>
        <w:rPr>
          <w:rFonts w:hint="eastAsia" w:ascii="微软雅黑" w:hAnsi="微软雅黑" w:eastAsia="微软雅黑" w:cs="微软雅黑"/>
          <w:b w:val="0"/>
          <w:i w:val="0"/>
          <w:caps w:val="0"/>
          <w:color w:val="484848"/>
          <w:spacing w:val="0"/>
          <w:sz w:val="24"/>
          <w:szCs w:val="24"/>
          <w:bdr w:val="none" w:color="auto" w:sz="0" w:space="0"/>
        </w:rPr>
        <w:t>　　请各拟组织参加第四届全国悦读中医活动的单位于2017年4月28日（星期五）9︰00前将附件1通过传真或电子邮件反馈至活动主办方，以保证后续活动的顺利进行。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80" w:lineRule="atLeast"/>
        <w:ind w:left="0" w:right="0" w:firstLine="0"/>
        <w:rPr>
          <w:rFonts w:hint="eastAsia" w:ascii="微软雅黑" w:hAnsi="微软雅黑" w:eastAsia="微软雅黑" w:cs="微软雅黑"/>
          <w:b w:val="0"/>
          <w:i w:val="0"/>
          <w:caps w:val="0"/>
          <w:color w:val="484848"/>
          <w:spacing w:val="0"/>
          <w:sz w:val="24"/>
          <w:szCs w:val="24"/>
        </w:rPr>
      </w:pPr>
      <w:r>
        <w:rPr>
          <w:rFonts w:hint="eastAsia" w:ascii="微软雅黑" w:hAnsi="微软雅黑" w:eastAsia="微软雅黑" w:cs="微软雅黑"/>
          <w:b w:val="0"/>
          <w:i w:val="0"/>
          <w:caps w:val="0"/>
          <w:color w:val="484848"/>
          <w:spacing w:val="0"/>
          <w:sz w:val="24"/>
          <w:szCs w:val="24"/>
          <w:bdr w:val="none" w:color="auto" w:sz="0" w:space="0"/>
        </w:rPr>
        <w:t>　　（注：相关电子文档请到国家中医药管理局网站www.satcm.gov.cn 和各主办单位官方网站下载）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line="480" w:lineRule="atLeast"/>
        <w:ind w:left="45" w:right="45" w:firstLine="450"/>
        <w:rPr>
          <w:rFonts w:ascii="微软雅黑" w:hAnsi="微软雅黑" w:eastAsia="微软雅黑" w:cs="微软雅黑"/>
          <w:b w:val="0"/>
          <w:i w:val="0"/>
          <w:caps w:val="0"/>
          <w:color w:val="484848"/>
          <w:spacing w:val="0"/>
          <w:sz w:val="24"/>
          <w:szCs w:val="24"/>
        </w:rPr>
      </w:pPr>
      <w:r>
        <w:rPr>
          <w:rFonts w:hint="eastAsia" w:ascii="微软雅黑" w:hAnsi="微软雅黑" w:eastAsia="微软雅黑" w:cs="微软雅黑"/>
          <w:b w:val="0"/>
          <w:i w:val="0"/>
          <w:caps w:val="0"/>
          <w:color w:val="484848"/>
          <w:spacing w:val="0"/>
          <w:sz w:val="24"/>
          <w:szCs w:val="24"/>
          <w:bdr w:val="none" w:color="auto" w:sz="0" w:space="0"/>
        </w:rPr>
        <w:fldChar w:fldCharType="begin"/>
      </w:r>
      <w:r>
        <w:rPr>
          <w:rFonts w:hint="eastAsia" w:ascii="微软雅黑" w:hAnsi="微软雅黑" w:eastAsia="微软雅黑" w:cs="微软雅黑"/>
          <w:b w:val="0"/>
          <w:i w:val="0"/>
          <w:caps w:val="0"/>
          <w:color w:val="484848"/>
          <w:spacing w:val="0"/>
          <w:sz w:val="24"/>
          <w:szCs w:val="24"/>
          <w:bdr w:val="none" w:color="auto" w:sz="0" w:space="0"/>
        </w:rPr>
        <w:instrText xml:space="preserve">INCLUDEPICTURE \d "http://www.cntcm.com.cn/img/attachement/jpg/site2/20170421/IMG1c1b0d1014bf4427518174.jpg" \* MERGEFORMATINET </w:instrText>
      </w:r>
      <w:r>
        <w:rPr>
          <w:rFonts w:hint="eastAsia" w:ascii="微软雅黑" w:hAnsi="微软雅黑" w:eastAsia="微软雅黑" w:cs="微软雅黑"/>
          <w:b w:val="0"/>
          <w:i w:val="0"/>
          <w:caps w:val="0"/>
          <w:color w:val="484848"/>
          <w:spacing w:val="0"/>
          <w:sz w:val="24"/>
          <w:szCs w:val="24"/>
          <w:bdr w:val="none" w:color="auto" w:sz="0" w:space="0"/>
        </w:rPr>
        <w:fldChar w:fldCharType="separate"/>
      </w:r>
      <w:r>
        <w:rPr>
          <w:rFonts w:hint="eastAsia" w:ascii="微软雅黑" w:hAnsi="微软雅黑" w:eastAsia="微软雅黑" w:cs="微软雅黑"/>
          <w:b w:val="0"/>
          <w:i w:val="0"/>
          <w:caps w:val="0"/>
          <w:color w:val="484848"/>
          <w:spacing w:val="0"/>
          <w:sz w:val="24"/>
          <w:szCs w:val="24"/>
          <w:bdr w:val="none" w:color="auto" w:sz="0" w:space="0"/>
        </w:rPr>
        <w:drawing>
          <wp:inline distT="0" distB="0" distL="114300" distR="114300">
            <wp:extent cx="1457325" cy="1457325"/>
            <wp:effectExtent l="0" t="0" r="9525" b="9525"/>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1457325" cy="1457325"/>
                    </a:xfrm>
                    <a:prstGeom prst="rect">
                      <a:avLst/>
                    </a:prstGeom>
                    <a:noFill/>
                    <a:ln w="9525">
                      <a:noFill/>
                    </a:ln>
                  </pic:spPr>
                </pic:pic>
              </a:graphicData>
            </a:graphic>
          </wp:inline>
        </w:drawing>
      </w:r>
      <w:r>
        <w:rPr>
          <w:rFonts w:hint="eastAsia" w:ascii="微软雅黑" w:hAnsi="微软雅黑" w:eastAsia="微软雅黑" w:cs="微软雅黑"/>
          <w:b w:val="0"/>
          <w:i w:val="0"/>
          <w:caps w:val="0"/>
          <w:color w:val="484848"/>
          <w:spacing w:val="0"/>
          <w:sz w:val="24"/>
          <w:szCs w:val="24"/>
          <w:bdr w:val="none" w:color="auto" w:sz="0" w:space="0"/>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80" w:lineRule="atLeast"/>
        <w:ind w:left="0" w:right="0" w:firstLine="0"/>
        <w:rPr>
          <w:rFonts w:hint="eastAsia" w:ascii="微软雅黑" w:hAnsi="微软雅黑" w:eastAsia="微软雅黑" w:cs="微软雅黑"/>
          <w:b w:val="0"/>
          <w:i w:val="0"/>
          <w:caps w:val="0"/>
          <w:color w:val="484848"/>
          <w:spacing w:val="0"/>
          <w:sz w:val="24"/>
          <w:szCs w:val="24"/>
        </w:rPr>
      </w:pPr>
      <w:r>
        <w:rPr>
          <w:rFonts w:hint="eastAsia" w:ascii="微软雅黑" w:hAnsi="微软雅黑" w:eastAsia="微软雅黑" w:cs="微软雅黑"/>
          <w:b w:val="0"/>
          <w:i w:val="0"/>
          <w:caps w:val="0"/>
          <w:color w:val="484848"/>
          <w:spacing w:val="0"/>
          <w:sz w:val="24"/>
          <w:szCs w:val="24"/>
          <w:bdr w:val="none" w:color="auto" w:sz="0" w:space="0"/>
        </w:rPr>
        <w:t>　　请各活动成员单位联系人</w:t>
      </w:r>
      <w:bookmarkStart w:id="0" w:name="_GoBack"/>
      <w:bookmarkEnd w:id="0"/>
      <w:r>
        <w:rPr>
          <w:rFonts w:hint="eastAsia" w:ascii="微软雅黑" w:hAnsi="微软雅黑" w:eastAsia="微软雅黑" w:cs="微软雅黑"/>
          <w:b w:val="0"/>
          <w:i w:val="0"/>
          <w:caps w:val="0"/>
          <w:color w:val="484848"/>
          <w:spacing w:val="0"/>
          <w:sz w:val="24"/>
          <w:szCs w:val="24"/>
          <w:bdr w:val="none" w:color="auto" w:sz="0" w:space="0"/>
        </w:rPr>
        <w:t>和所有参赛者关注“悦读中医”（微信号：ydzhongyi），第四届全国悦读中医活动的相关通知、进展情况和最新信息将在此微信平台即时发布。</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0492222"/>
    <w:rsid w:val="1049222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2017-04-24T02:02:00Z</dcterms:created>
  <dc:creator>ni</dc:creator>
  <cp:lastModifiedBy>ni</cp:lastModifiedBy>
  <dcterms:modified xsi:type="dcterms:W3CDTF">2017-04-24T02:02:53Z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2052-10.1.0.6393</vt:lpwstr>
  </property>
</Properties>
</file>