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附件3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第</w:t>
      </w:r>
      <w:r>
        <w:rPr>
          <w:rFonts w:hint="eastAsia" w:cs="宋体"/>
          <w:b/>
          <w:bCs/>
          <w:sz w:val="36"/>
          <w:szCs w:val="36"/>
          <w:lang w:eastAsia="zh-CN"/>
        </w:rPr>
        <w:t>五</w:t>
      </w:r>
      <w:r>
        <w:rPr>
          <w:rFonts w:hint="eastAsia" w:cs="宋体"/>
          <w:b/>
          <w:bCs/>
          <w:sz w:val="36"/>
          <w:szCs w:val="36"/>
        </w:rPr>
        <w:t>批全省老中医药专家学术经验继承工作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平时考核表</w:t>
      </w:r>
    </w:p>
    <w:p>
      <w:pPr>
        <w:jc w:val="center"/>
        <w:rPr>
          <w:rFonts w:ascii="仿宋_GB2312" w:eastAsia="仿宋_GB2312"/>
          <w:sz w:val="24"/>
          <w:szCs w:val="24"/>
        </w:rPr>
      </w:pPr>
    </w:p>
    <w:tbl>
      <w:tblPr>
        <w:tblStyle w:val="6"/>
        <w:tblW w:w="993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2344"/>
        <w:gridCol w:w="2505"/>
        <w:gridCol w:w="4819"/>
        <w:gridCol w:w="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255" w:type="dxa"/>
          <w:trHeight w:val="330" w:hRule="atLeast"/>
        </w:trPr>
        <w:tc>
          <w:tcPr>
            <w:tcW w:w="234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ind w:left="31680" w:leftChars="16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继承人姓名：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</w:p>
        </w:tc>
        <w:tc>
          <w:tcPr>
            <w:tcW w:w="25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ind w:firstLine="31680" w:firstLineChars="1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指导老师姓名：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</w:t>
            </w:r>
          </w:p>
        </w:tc>
        <w:tc>
          <w:tcPr>
            <w:tcW w:w="48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spacing w:line="360" w:lineRule="auto"/>
              <w:ind w:firstLine="316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起止时间　年　月　日至　年　月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4" w:hRule="atLeast"/>
        </w:trPr>
        <w:tc>
          <w:tcPr>
            <w:tcW w:w="9934" w:type="dxa"/>
            <w:gridSpan w:val="5"/>
            <w:tcBorders>
              <w:bottom w:val="nil"/>
            </w:tcBorders>
          </w:tcPr>
          <w:tbl>
            <w:tblPr>
              <w:tblStyle w:val="6"/>
              <w:tblW w:w="9664" w:type="dxa"/>
              <w:tblInd w:w="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92"/>
              <w:gridCol w:w="1984"/>
              <w:gridCol w:w="2977"/>
              <w:gridCol w:w="21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3" w:hRule="atLeast"/>
              </w:trPr>
              <w:tc>
                <w:tcPr>
                  <w:tcW w:w="25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 w:cs="仿宋_GB2312"/>
                      <w:sz w:val="24"/>
                      <w:szCs w:val="24"/>
                    </w:rPr>
                    <w:t>跟师日期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 w:cs="仿宋_GB2312"/>
                      <w:sz w:val="24"/>
                      <w:szCs w:val="24"/>
                    </w:rPr>
                    <w:t>病房</w:t>
                  </w:r>
                  <w:r>
                    <w:rPr>
                      <w:rFonts w:ascii="仿宋_GB2312" w:eastAsia="仿宋_GB2312" w:cs="仿宋_GB2312"/>
                      <w:sz w:val="24"/>
                      <w:szCs w:val="24"/>
                    </w:rPr>
                    <w:t>/</w:t>
                  </w:r>
                  <w:r>
                    <w:rPr>
                      <w:rFonts w:hint="eastAsia" w:ascii="仿宋_GB2312" w:eastAsia="仿宋_GB2312" w:cs="仿宋_GB2312"/>
                      <w:sz w:val="24"/>
                      <w:szCs w:val="24"/>
                    </w:rPr>
                    <w:t>门诊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 w:cs="仿宋_GB2312"/>
                      <w:sz w:val="24"/>
                      <w:szCs w:val="24"/>
                    </w:rPr>
                    <w:t>跟师日期</w:t>
                  </w:r>
                </w:p>
              </w:tc>
              <w:tc>
                <w:tcPr>
                  <w:tcW w:w="21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 w:cs="仿宋_GB2312"/>
                      <w:sz w:val="24"/>
                      <w:szCs w:val="24"/>
                    </w:rPr>
                    <w:t>病房</w:t>
                  </w:r>
                  <w:r>
                    <w:rPr>
                      <w:rFonts w:ascii="仿宋_GB2312" w:eastAsia="仿宋_GB2312" w:cs="仿宋_GB2312"/>
                      <w:sz w:val="24"/>
                      <w:szCs w:val="24"/>
                    </w:rPr>
                    <w:t>/</w:t>
                  </w:r>
                  <w:r>
                    <w:rPr>
                      <w:rFonts w:hint="eastAsia" w:ascii="仿宋_GB2312" w:eastAsia="仿宋_GB2312" w:cs="仿宋_GB2312"/>
                      <w:sz w:val="24"/>
                      <w:szCs w:val="24"/>
                    </w:rPr>
                    <w:t>门诊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25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1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</w:trPr>
              <w:tc>
                <w:tcPr>
                  <w:tcW w:w="25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0"/>
                      <w:szCs w:val="30"/>
                    </w:rPr>
                  </w:pP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0"/>
                      <w:szCs w:val="30"/>
                    </w:rPr>
                  </w:pP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0"/>
                      <w:szCs w:val="30"/>
                    </w:rPr>
                  </w:pPr>
                </w:p>
              </w:tc>
              <w:tc>
                <w:tcPr>
                  <w:tcW w:w="21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0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25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1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2" w:hRule="atLeast"/>
              </w:trPr>
              <w:tc>
                <w:tcPr>
                  <w:tcW w:w="25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1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25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1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2" w:hRule="atLeast"/>
              </w:trPr>
              <w:tc>
                <w:tcPr>
                  <w:tcW w:w="25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1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2" w:hRule="atLeast"/>
              </w:trPr>
              <w:tc>
                <w:tcPr>
                  <w:tcW w:w="25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1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</w:tr>
          </w:tbl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本月跟师天数：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天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导师签名：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门诊部负责人（科室主任）签字：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Style w:val="6"/>
              <w:tblW w:w="9679" w:type="dxa"/>
              <w:tblInd w:w="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92"/>
              <w:gridCol w:w="1984"/>
              <w:gridCol w:w="2977"/>
              <w:gridCol w:w="21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3" w:hRule="atLeast"/>
              </w:trPr>
              <w:tc>
                <w:tcPr>
                  <w:tcW w:w="25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 w:cs="仿宋_GB2312"/>
                      <w:sz w:val="24"/>
                      <w:szCs w:val="24"/>
                    </w:rPr>
                    <w:t>独立临床日期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 w:cs="仿宋_GB2312"/>
                      <w:sz w:val="24"/>
                      <w:szCs w:val="24"/>
                    </w:rPr>
                    <w:t>病房</w:t>
                  </w:r>
                  <w:r>
                    <w:rPr>
                      <w:rFonts w:ascii="仿宋_GB2312" w:eastAsia="仿宋_GB2312" w:cs="仿宋_GB2312"/>
                      <w:sz w:val="24"/>
                      <w:szCs w:val="24"/>
                    </w:rPr>
                    <w:t>/</w:t>
                  </w:r>
                  <w:r>
                    <w:rPr>
                      <w:rFonts w:hint="eastAsia" w:ascii="仿宋_GB2312" w:eastAsia="仿宋_GB2312" w:cs="仿宋_GB2312"/>
                      <w:sz w:val="24"/>
                      <w:szCs w:val="24"/>
                    </w:rPr>
                    <w:t>门诊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 w:cs="仿宋_GB2312"/>
                      <w:sz w:val="24"/>
                      <w:szCs w:val="24"/>
                    </w:rPr>
                    <w:t>独立临床日期</w:t>
                  </w:r>
                </w:p>
              </w:tc>
              <w:tc>
                <w:tcPr>
                  <w:tcW w:w="2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 w:cs="仿宋_GB2312"/>
                      <w:sz w:val="24"/>
                      <w:szCs w:val="24"/>
                    </w:rPr>
                    <w:t>病房</w:t>
                  </w:r>
                  <w:r>
                    <w:rPr>
                      <w:rFonts w:ascii="仿宋_GB2312" w:eastAsia="仿宋_GB2312" w:cs="仿宋_GB2312"/>
                      <w:sz w:val="24"/>
                      <w:szCs w:val="24"/>
                    </w:rPr>
                    <w:t>/</w:t>
                  </w:r>
                  <w:r>
                    <w:rPr>
                      <w:rFonts w:hint="eastAsia" w:ascii="仿宋_GB2312" w:eastAsia="仿宋_GB2312" w:cs="仿宋_GB2312"/>
                      <w:sz w:val="24"/>
                      <w:szCs w:val="24"/>
                    </w:rPr>
                    <w:t>门诊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25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</w:trPr>
              <w:tc>
                <w:tcPr>
                  <w:tcW w:w="25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0"/>
                      <w:szCs w:val="30"/>
                    </w:rPr>
                  </w:pP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0"/>
                      <w:szCs w:val="30"/>
                    </w:rPr>
                  </w:pP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0"/>
                      <w:szCs w:val="30"/>
                    </w:rPr>
                  </w:pPr>
                </w:p>
              </w:tc>
              <w:tc>
                <w:tcPr>
                  <w:tcW w:w="2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0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25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25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2" w:hRule="atLeast"/>
              </w:trPr>
              <w:tc>
                <w:tcPr>
                  <w:tcW w:w="25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2" w:hRule="atLeast"/>
              </w:trPr>
              <w:tc>
                <w:tcPr>
                  <w:tcW w:w="25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2" w:hRule="atLeast"/>
              </w:trPr>
              <w:tc>
                <w:tcPr>
                  <w:tcW w:w="25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</w:tr>
          </w:tbl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本月独立临床实践天数：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天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科室主任签字：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tbl>
            <w:tblPr>
              <w:tblStyle w:val="6"/>
              <w:tblW w:w="9653" w:type="dxa"/>
              <w:tblInd w:w="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79" w:hRule="atLeast"/>
              </w:trPr>
              <w:tc>
                <w:tcPr>
                  <w:tcW w:w="96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 w:cs="仿宋_GB2312"/>
                      <w:sz w:val="24"/>
                      <w:szCs w:val="24"/>
                    </w:rPr>
                    <w:t>管理单位审核意见：</w:t>
                  </w:r>
                </w:p>
                <w:p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  <w:p>
                  <w:pPr>
                    <w:rPr>
                      <w:rFonts w:asci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cs="仿宋_GB2312"/>
                      <w:sz w:val="24"/>
                      <w:szCs w:val="24"/>
                    </w:rPr>
                    <w:t xml:space="preserve">                                </w:t>
                  </w:r>
                </w:p>
                <w:p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cs="仿宋_GB2312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ind w:firstLine="31680" w:firstLineChars="2600"/>
                    <w:rPr>
                      <w:rFonts w:asci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 w:cs="仿宋_GB2312"/>
                      <w:sz w:val="24"/>
                      <w:szCs w:val="24"/>
                    </w:rPr>
                    <w:t>负责人</w:t>
                  </w:r>
                  <w:r>
                    <w:rPr>
                      <w:rFonts w:ascii="仿宋_GB2312" w:eastAsia="仿宋_GB2312" w:cs="仿宋_GB2312"/>
                      <w:sz w:val="24"/>
                      <w:szCs w:val="24"/>
                    </w:rPr>
                    <w:t>(</w:t>
                  </w:r>
                  <w:r>
                    <w:rPr>
                      <w:rFonts w:hint="eastAsia" w:ascii="仿宋_GB2312" w:eastAsia="仿宋_GB2312" w:cs="仿宋_GB2312"/>
                      <w:sz w:val="24"/>
                      <w:szCs w:val="24"/>
                    </w:rPr>
                    <w:t>盖章</w:t>
                  </w:r>
                  <w:r>
                    <w:rPr>
                      <w:rFonts w:ascii="仿宋_GB2312" w:eastAsia="仿宋_GB2312" w:cs="仿宋_GB2312"/>
                      <w:sz w:val="24"/>
                      <w:szCs w:val="24"/>
                    </w:rPr>
                    <w:t>)</w:t>
                  </w:r>
                  <w:r>
                    <w:rPr>
                      <w:rFonts w:hint="eastAsia" w:ascii="仿宋_GB2312" w:eastAsia="仿宋_GB2312" w:cs="仿宋_GB2312"/>
                      <w:sz w:val="24"/>
                      <w:szCs w:val="24"/>
                    </w:rPr>
                    <w:t>：</w:t>
                  </w:r>
                  <w:r>
                    <w:rPr>
                      <w:rFonts w:ascii="仿宋_GB2312" w:eastAsia="仿宋_GB2312" w:cs="仿宋_GB2312"/>
                      <w:sz w:val="24"/>
                      <w:szCs w:val="24"/>
                    </w:rPr>
                    <w:t xml:space="preserve">           </w:t>
                  </w:r>
                </w:p>
                <w:p>
                  <w:pPr>
                    <w:ind w:firstLine="31680" w:firstLineChars="1400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cs="仿宋_GB2312"/>
                      <w:sz w:val="24"/>
                      <w:szCs w:val="24"/>
                    </w:rPr>
                    <w:t xml:space="preserve">                                     </w:t>
                  </w:r>
                  <w:r>
                    <w:rPr>
                      <w:rFonts w:hint="eastAsia" w:ascii="仿宋_GB2312" w:eastAsia="仿宋_GB2312" w:cs="仿宋_GB2312"/>
                      <w:sz w:val="24"/>
                      <w:szCs w:val="24"/>
                    </w:rPr>
                    <w:t>年</w:t>
                  </w:r>
                  <w:r>
                    <w:rPr>
                      <w:rFonts w:ascii="仿宋_GB2312" w:eastAsia="仿宋_GB2312" w:cs="仿宋_GB2312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hint="eastAsia" w:ascii="仿宋_GB2312" w:eastAsia="仿宋_GB2312" w:cs="仿宋_GB2312"/>
                      <w:sz w:val="24"/>
                      <w:szCs w:val="24"/>
                    </w:rPr>
                    <w:t>月</w:t>
                  </w:r>
                  <w:r>
                    <w:rPr>
                      <w:rFonts w:ascii="仿宋_GB2312" w:eastAsia="仿宋_GB2312" w:cs="仿宋_GB2312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hint="eastAsia" w:ascii="仿宋_GB2312" w:eastAsia="仿宋_GB2312" w:cs="仿宋_GB2312"/>
                      <w:sz w:val="24"/>
                      <w:szCs w:val="24"/>
                    </w:rPr>
                    <w:t>日</w:t>
                  </w:r>
                </w:p>
              </w:tc>
            </w:tr>
          </w:tbl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320" w:lineRule="exact"/>
        <w:ind w:firstLine="31680" w:firstLineChars="100"/>
        <w:rPr>
          <w:rFonts w:ascii="仿宋_GB2312" w:hAnsi="宋体-18030" w:eastAsia="仿宋_GB2312"/>
          <w:spacing w:val="-4"/>
          <w:sz w:val="24"/>
          <w:szCs w:val="24"/>
        </w:rPr>
      </w:pPr>
      <w:r>
        <w:rPr>
          <w:rFonts w:hint="eastAsia" w:ascii="仿宋_GB2312" w:eastAsia="仿宋_GB2312" w:cs="仿宋_GB2312"/>
          <w:spacing w:val="-4"/>
          <w:sz w:val="24"/>
          <w:szCs w:val="24"/>
        </w:rPr>
        <w:t>注</w:t>
      </w:r>
      <w:r>
        <w:rPr>
          <w:rFonts w:hint="eastAsia" w:ascii="仿宋_GB2312" w:eastAsia="仿宋_GB2312" w:cs="仿宋_GB2312"/>
          <w:sz w:val="32"/>
          <w:szCs w:val="32"/>
        </w:rPr>
        <w:t>：</w:t>
      </w:r>
      <w:r>
        <w:rPr>
          <w:rFonts w:hint="eastAsia" w:ascii="仿宋_GB2312" w:eastAsia="仿宋_GB2312" w:cs="仿宋_GB2312"/>
          <w:spacing w:val="-4"/>
          <w:sz w:val="24"/>
          <w:szCs w:val="24"/>
        </w:rPr>
        <w:t>１、该表由继承人如</w:t>
      </w:r>
      <w:r>
        <w:rPr>
          <w:rFonts w:hint="eastAsia" w:ascii="仿宋_GB2312" w:hAnsi="宋体-18030" w:eastAsia="仿宋_GB2312" w:cs="仿宋_GB2312"/>
          <w:spacing w:val="-4"/>
          <w:sz w:val="24"/>
          <w:szCs w:val="24"/>
        </w:rPr>
        <w:t>实填写，每月由管理部门审核存档；</w:t>
      </w:r>
    </w:p>
    <w:p>
      <w:pPr>
        <w:spacing w:line="320" w:lineRule="exact"/>
        <w:ind w:firstLine="31680" w:firstLineChars="350"/>
        <w:rPr>
          <w:rFonts w:ascii="仿宋_GB2312" w:hAnsi="宋体-18030" w:eastAsia="仿宋_GB2312"/>
          <w:spacing w:val="-4"/>
          <w:sz w:val="24"/>
          <w:szCs w:val="24"/>
        </w:rPr>
        <w:sectPr>
          <w:footerReference r:id="rId3" w:type="default"/>
          <w:pgSz w:w="11906" w:h="16838"/>
          <w:pgMar w:top="1701" w:right="1474" w:bottom="1588" w:left="1474" w:header="851" w:footer="992" w:gutter="0"/>
          <w:pgNumType w:fmt="numberInDash" w:start="8"/>
          <w:cols w:space="425" w:num="1"/>
          <w:docGrid w:linePitch="312" w:charSpace="0"/>
        </w:sectPr>
      </w:pPr>
      <w:r>
        <w:rPr>
          <w:rFonts w:hint="eastAsia" w:ascii="仿宋_GB2312" w:hAnsi="宋体-18030" w:eastAsia="仿宋_GB2312" w:cs="仿宋_GB2312"/>
          <w:spacing w:val="-4"/>
          <w:sz w:val="24"/>
          <w:szCs w:val="24"/>
        </w:rPr>
        <w:t>２、“跟师日期”和“独立临床日期”均要求填写具体日期，须注明上午或是下午。</w:t>
      </w:r>
    </w:p>
    <w:p>
      <w:pPr>
        <w:rPr>
          <w:rFonts w:ascii="仿宋_GB2312" w:hAnsi="宋体" w:eastAsia="仿宋_GB2312"/>
          <w:sz w:val="30"/>
          <w:szCs w:val="30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第</w:t>
      </w:r>
      <w:r>
        <w:rPr>
          <w:rFonts w:hint="eastAsia" w:cs="宋体"/>
          <w:b/>
          <w:bCs/>
          <w:sz w:val="36"/>
          <w:szCs w:val="36"/>
          <w:lang w:eastAsia="zh-CN"/>
        </w:rPr>
        <w:t>五</w:t>
      </w:r>
      <w:r>
        <w:rPr>
          <w:rFonts w:hint="eastAsia" w:cs="宋体"/>
          <w:b/>
          <w:bCs/>
          <w:sz w:val="36"/>
          <w:szCs w:val="36"/>
        </w:rPr>
        <w:t>批全省老中医药专家学术经验继承工作</w:t>
      </w:r>
    </w:p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44"/>
          <w:szCs w:val="44"/>
        </w:rPr>
        <w:t>每月心得</w:t>
      </w:r>
    </w:p>
    <w:p>
      <w:pPr>
        <w:rPr>
          <w:rFonts w:ascii="仿宋_GB2312" w:eastAsia="仿宋_GB2312"/>
          <w:sz w:val="24"/>
          <w:szCs w:val="24"/>
        </w:rPr>
      </w:pPr>
    </w:p>
    <w:p>
      <w:pPr>
        <w:ind w:firstLine="31680" w:firstLineChars="6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起止时间：</w:t>
      </w:r>
      <w:r>
        <w:rPr>
          <w:rFonts w:ascii="仿宋_GB2312" w:eastAsia="仿宋_GB2312" w:cs="仿宋_GB2312"/>
          <w:sz w:val="24"/>
          <w:szCs w:val="24"/>
        </w:rPr>
        <w:t xml:space="preserve">         </w:t>
      </w:r>
      <w:r>
        <w:rPr>
          <w:rFonts w:hint="eastAsia" w:ascii="仿宋_GB2312" w:eastAsia="仿宋_GB2312" w:cs="仿宋_GB2312"/>
          <w:sz w:val="24"/>
          <w:szCs w:val="24"/>
        </w:rPr>
        <w:t>年</w:t>
      </w:r>
      <w:r>
        <w:rPr>
          <w:rFonts w:ascii="仿宋_GB2312" w:eastAsia="仿宋_GB2312" w:cs="仿宋_GB2312"/>
          <w:sz w:val="24"/>
          <w:szCs w:val="24"/>
        </w:rPr>
        <w:t xml:space="preserve">   </w:t>
      </w:r>
      <w:r>
        <w:rPr>
          <w:rFonts w:hint="eastAsia" w:ascii="仿宋_GB2312" w:eastAsia="仿宋_GB2312" w:cs="仿宋_GB2312"/>
          <w:sz w:val="24"/>
          <w:szCs w:val="24"/>
        </w:rPr>
        <w:t>月</w:t>
      </w:r>
      <w:r>
        <w:rPr>
          <w:rFonts w:ascii="仿宋_GB2312" w:eastAsia="仿宋_GB2312" w:cs="仿宋_GB2312"/>
          <w:sz w:val="24"/>
          <w:szCs w:val="24"/>
        </w:rPr>
        <w:t xml:space="preserve">   </w:t>
      </w:r>
      <w:r>
        <w:rPr>
          <w:rFonts w:hint="eastAsia" w:ascii="仿宋_GB2312" w:eastAsia="仿宋_GB2312" w:cs="仿宋_GB2312"/>
          <w:sz w:val="24"/>
          <w:szCs w:val="24"/>
        </w:rPr>
        <w:t>日至</w:t>
      </w:r>
      <w:r>
        <w:rPr>
          <w:rFonts w:ascii="仿宋_GB2312" w:eastAsia="仿宋_GB2312" w:cs="仿宋_GB2312"/>
          <w:sz w:val="24"/>
          <w:szCs w:val="24"/>
        </w:rPr>
        <w:t xml:space="preserve">          </w:t>
      </w:r>
      <w:r>
        <w:rPr>
          <w:rFonts w:hint="eastAsia" w:ascii="仿宋_GB2312" w:eastAsia="仿宋_GB2312" w:cs="仿宋_GB2312"/>
          <w:sz w:val="24"/>
          <w:szCs w:val="24"/>
        </w:rPr>
        <w:t>年</w:t>
      </w:r>
      <w:r>
        <w:rPr>
          <w:rFonts w:ascii="仿宋_GB2312" w:eastAsia="仿宋_GB2312" w:cs="仿宋_GB2312"/>
          <w:sz w:val="24"/>
          <w:szCs w:val="24"/>
        </w:rPr>
        <w:t xml:space="preserve">     </w:t>
      </w:r>
      <w:r>
        <w:rPr>
          <w:rFonts w:hint="eastAsia" w:ascii="仿宋_GB2312" w:eastAsia="仿宋_GB2312" w:cs="仿宋_GB2312"/>
          <w:sz w:val="24"/>
          <w:szCs w:val="24"/>
        </w:rPr>
        <w:t>月</w:t>
      </w:r>
      <w:r>
        <w:rPr>
          <w:rFonts w:ascii="仿宋_GB2312" w:eastAsia="仿宋_GB2312" w:cs="仿宋_GB2312"/>
          <w:sz w:val="24"/>
          <w:szCs w:val="24"/>
        </w:rPr>
        <w:t xml:space="preserve">    </w:t>
      </w:r>
      <w:r>
        <w:rPr>
          <w:rFonts w:hint="eastAsia" w:ascii="仿宋_GB2312" w:eastAsia="仿宋_GB2312" w:cs="仿宋_GB2312"/>
          <w:sz w:val="24"/>
          <w:szCs w:val="24"/>
        </w:rPr>
        <w:t>日</w:t>
      </w:r>
    </w:p>
    <w:tbl>
      <w:tblPr>
        <w:tblStyle w:val="6"/>
        <w:tblW w:w="910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29"/>
        <w:gridCol w:w="2131"/>
        <w:gridCol w:w="2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继承人姓名</w:t>
            </w:r>
          </w:p>
        </w:tc>
        <w:tc>
          <w:tcPr>
            <w:tcW w:w="2129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指导老师姓名</w:t>
            </w:r>
          </w:p>
        </w:tc>
        <w:tc>
          <w:tcPr>
            <w:tcW w:w="2718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gridSpan w:val="4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本月跟师临证（实践）主要病种（内容）：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5" w:hRule="atLeast"/>
        </w:trPr>
        <w:tc>
          <w:tcPr>
            <w:tcW w:w="9108" w:type="dxa"/>
            <w:gridSpan w:val="4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本月跟师心得体会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（要求理论联系实际，不少于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1000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字；可附页）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：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                            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签名：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                                   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gridSpan w:val="4"/>
          </w:tcPr>
          <w:p>
            <w:pPr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指导老师批阅意见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（要有针对性和指导性）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：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="31680" w:firstLineChars="1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签名：</w:t>
            </w:r>
          </w:p>
          <w:p>
            <w:pPr>
              <w:ind w:firstLine="31680" w:firstLineChars="19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年　　月　　日</w:t>
            </w:r>
          </w:p>
        </w:tc>
      </w:tr>
    </w:tbl>
    <w:p>
      <w:pPr>
        <w:spacing w:line="500" w:lineRule="exact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第</w:t>
      </w:r>
      <w:r>
        <w:rPr>
          <w:rFonts w:hint="eastAsia" w:cs="宋体"/>
          <w:b/>
          <w:bCs/>
          <w:sz w:val="36"/>
          <w:szCs w:val="36"/>
          <w:lang w:eastAsia="zh-CN"/>
        </w:rPr>
        <w:t>五</w:t>
      </w:r>
      <w:r>
        <w:rPr>
          <w:rFonts w:hint="eastAsia" w:cs="宋体"/>
          <w:b/>
          <w:bCs/>
          <w:sz w:val="36"/>
          <w:szCs w:val="36"/>
        </w:rPr>
        <w:t>批全省老中医药专家学术经验继承工作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经典学习心得</w:t>
      </w:r>
    </w:p>
    <w:p>
      <w:pPr>
        <w:rPr>
          <w:rFonts w:ascii="仿宋_GB2312" w:eastAsia="仿宋_GB2312"/>
          <w:sz w:val="24"/>
          <w:szCs w:val="24"/>
        </w:rPr>
      </w:pPr>
    </w:p>
    <w:p>
      <w:pPr>
        <w:ind w:firstLine="31680" w:firstLineChars="6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起止时间：</w:t>
      </w:r>
      <w:r>
        <w:rPr>
          <w:rFonts w:ascii="仿宋_GB2312" w:eastAsia="仿宋_GB2312" w:cs="仿宋_GB2312"/>
          <w:sz w:val="24"/>
          <w:szCs w:val="24"/>
        </w:rPr>
        <w:t xml:space="preserve">         </w:t>
      </w:r>
      <w:r>
        <w:rPr>
          <w:rFonts w:hint="eastAsia" w:ascii="仿宋_GB2312" w:eastAsia="仿宋_GB2312" w:cs="仿宋_GB2312"/>
          <w:sz w:val="24"/>
          <w:szCs w:val="24"/>
        </w:rPr>
        <w:t>年</w:t>
      </w:r>
      <w:r>
        <w:rPr>
          <w:rFonts w:ascii="仿宋_GB2312" w:eastAsia="仿宋_GB2312" w:cs="仿宋_GB2312"/>
          <w:sz w:val="24"/>
          <w:szCs w:val="24"/>
        </w:rPr>
        <w:t xml:space="preserve">   </w:t>
      </w:r>
      <w:r>
        <w:rPr>
          <w:rFonts w:hint="eastAsia" w:ascii="仿宋_GB2312" w:eastAsia="仿宋_GB2312" w:cs="仿宋_GB2312"/>
          <w:sz w:val="24"/>
          <w:szCs w:val="24"/>
        </w:rPr>
        <w:t>月</w:t>
      </w:r>
      <w:r>
        <w:rPr>
          <w:rFonts w:ascii="仿宋_GB2312" w:eastAsia="仿宋_GB2312" w:cs="仿宋_GB2312"/>
          <w:sz w:val="24"/>
          <w:szCs w:val="24"/>
        </w:rPr>
        <w:t xml:space="preserve">   </w:t>
      </w:r>
      <w:r>
        <w:rPr>
          <w:rFonts w:hint="eastAsia" w:ascii="仿宋_GB2312" w:eastAsia="仿宋_GB2312" w:cs="仿宋_GB2312"/>
          <w:sz w:val="24"/>
          <w:szCs w:val="24"/>
        </w:rPr>
        <w:t>日至</w:t>
      </w:r>
      <w:r>
        <w:rPr>
          <w:rFonts w:ascii="仿宋_GB2312" w:eastAsia="仿宋_GB2312" w:cs="仿宋_GB2312"/>
          <w:sz w:val="24"/>
          <w:szCs w:val="24"/>
        </w:rPr>
        <w:t xml:space="preserve">          </w:t>
      </w:r>
      <w:r>
        <w:rPr>
          <w:rFonts w:hint="eastAsia" w:ascii="仿宋_GB2312" w:eastAsia="仿宋_GB2312" w:cs="仿宋_GB2312"/>
          <w:sz w:val="24"/>
          <w:szCs w:val="24"/>
        </w:rPr>
        <w:t>年</w:t>
      </w:r>
      <w:r>
        <w:rPr>
          <w:rFonts w:ascii="仿宋_GB2312" w:eastAsia="仿宋_GB2312" w:cs="仿宋_GB2312"/>
          <w:sz w:val="24"/>
          <w:szCs w:val="24"/>
        </w:rPr>
        <w:t xml:space="preserve">     </w:t>
      </w:r>
      <w:r>
        <w:rPr>
          <w:rFonts w:hint="eastAsia" w:ascii="仿宋_GB2312" w:eastAsia="仿宋_GB2312" w:cs="仿宋_GB2312"/>
          <w:sz w:val="24"/>
          <w:szCs w:val="24"/>
        </w:rPr>
        <w:t>月</w:t>
      </w:r>
      <w:r>
        <w:rPr>
          <w:rFonts w:ascii="仿宋_GB2312" w:eastAsia="仿宋_GB2312" w:cs="仿宋_GB2312"/>
          <w:sz w:val="24"/>
          <w:szCs w:val="24"/>
        </w:rPr>
        <w:t xml:space="preserve">    </w:t>
      </w:r>
      <w:r>
        <w:rPr>
          <w:rFonts w:hint="eastAsia" w:ascii="仿宋_GB2312" w:eastAsia="仿宋_GB2312" w:cs="仿宋_GB2312"/>
          <w:sz w:val="24"/>
          <w:szCs w:val="24"/>
        </w:rPr>
        <w:t>日</w:t>
      </w:r>
    </w:p>
    <w:tbl>
      <w:tblPr>
        <w:tblStyle w:val="6"/>
        <w:tblW w:w="91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1"/>
        <w:gridCol w:w="2130"/>
        <w:gridCol w:w="2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继承人姓名</w:t>
            </w:r>
          </w:p>
        </w:tc>
        <w:tc>
          <w:tcPr>
            <w:tcW w:w="2131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指导老师姓名</w:t>
            </w:r>
          </w:p>
        </w:tc>
        <w:tc>
          <w:tcPr>
            <w:tcW w:w="2789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著作名称、读书篇数：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atLeast"/>
        </w:trPr>
        <w:tc>
          <w:tcPr>
            <w:tcW w:w="9180" w:type="dxa"/>
            <w:gridSpan w:val="4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心得体会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（要求理论联系实际、有分析；可附页）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：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                            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签名：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                                   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指导老师批阅意见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（要有针对性和指导性）：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="31680" w:firstLineChars="1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签名：</w:t>
            </w:r>
          </w:p>
          <w:p>
            <w:pPr>
              <w:ind w:firstLine="31680" w:firstLineChars="19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年　　月　　日</w:t>
            </w:r>
          </w:p>
        </w:tc>
      </w:tr>
    </w:tbl>
    <w:p>
      <w:pPr>
        <w:rPr>
          <w:rFonts w:ascii="仿宋_GB2312" w:hAnsi="宋体" w:eastAsia="仿宋_GB2312"/>
          <w:sz w:val="30"/>
          <w:szCs w:val="30"/>
        </w:rPr>
      </w:pPr>
    </w:p>
    <w:p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第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五</w:t>
      </w:r>
      <w:r>
        <w:rPr>
          <w:rFonts w:hint="eastAsia" w:ascii="宋体" w:hAnsi="宋体" w:cs="宋体"/>
          <w:b/>
          <w:bCs/>
          <w:sz w:val="36"/>
          <w:szCs w:val="36"/>
        </w:rPr>
        <w:t>批全省老中医药专家学术经验继承工作</w:t>
      </w:r>
    </w:p>
    <w:p>
      <w:pPr>
        <w:jc w:val="center"/>
        <w:rPr>
          <w:rFonts w:ascii="宋体"/>
          <w:sz w:val="36"/>
          <w:szCs w:val="36"/>
        </w:rPr>
      </w:pPr>
      <w:r>
        <w:rPr>
          <w:rFonts w:hint="eastAsia" w:cs="宋体"/>
          <w:b/>
          <w:bCs/>
          <w:sz w:val="44"/>
          <w:szCs w:val="44"/>
        </w:rPr>
        <w:t>医案记录</w:t>
      </w:r>
      <w:r>
        <w:rPr>
          <w:rFonts w:hint="eastAsia" w:ascii="宋体" w:hAnsi="宋体" w:cs="宋体"/>
          <w:sz w:val="36"/>
          <w:szCs w:val="36"/>
        </w:rPr>
        <w:t>（跟师□</w:t>
      </w:r>
      <w:r>
        <w:rPr>
          <w:rFonts w:ascii="宋体" w:hAnsi="宋体" w:cs="宋体"/>
          <w:sz w:val="36"/>
          <w:szCs w:val="36"/>
        </w:rPr>
        <w:t xml:space="preserve">  </w:t>
      </w:r>
      <w:r>
        <w:rPr>
          <w:rFonts w:hint="eastAsia" w:ascii="宋体" w:hAnsi="宋体" w:cs="宋体"/>
          <w:sz w:val="36"/>
          <w:szCs w:val="36"/>
        </w:rPr>
        <w:t>独立□）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患者姓名：</w:t>
      </w:r>
      <w:r>
        <w:rPr>
          <w:rFonts w:ascii="仿宋_GB2312" w:eastAsia="仿宋_GB2312" w:cs="仿宋_GB2312"/>
          <w:sz w:val="24"/>
          <w:szCs w:val="24"/>
        </w:rPr>
        <w:t xml:space="preserve">          </w:t>
      </w:r>
      <w:r>
        <w:rPr>
          <w:rFonts w:hint="eastAsia" w:ascii="仿宋_GB2312" w:eastAsia="仿宋_GB2312" w:cs="仿宋_GB2312"/>
          <w:sz w:val="24"/>
          <w:szCs w:val="24"/>
        </w:rPr>
        <w:t>性别：</w:t>
      </w:r>
      <w:r>
        <w:rPr>
          <w:rFonts w:ascii="仿宋_GB2312" w:eastAsia="仿宋_GB2312" w:cs="仿宋_GB2312"/>
          <w:sz w:val="24"/>
          <w:szCs w:val="24"/>
        </w:rPr>
        <w:t xml:space="preserve">                </w:t>
      </w:r>
      <w:r>
        <w:rPr>
          <w:rFonts w:hint="eastAsia" w:ascii="仿宋_GB2312" w:eastAsia="仿宋_GB2312" w:cs="仿宋_GB2312"/>
          <w:sz w:val="24"/>
          <w:szCs w:val="24"/>
        </w:rPr>
        <w:t>出生日期：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就诊日期：</w:t>
      </w:r>
      <w:r>
        <w:rPr>
          <w:rFonts w:ascii="仿宋_GB2312" w:eastAsia="仿宋_GB2312" w:cs="仿宋_GB2312"/>
          <w:sz w:val="24"/>
          <w:szCs w:val="24"/>
        </w:rPr>
        <w:t xml:space="preserve">          </w:t>
      </w:r>
      <w:r>
        <w:rPr>
          <w:rFonts w:hint="eastAsia" w:ascii="仿宋_GB2312" w:eastAsia="仿宋_GB2312" w:cs="仿宋_GB2312"/>
          <w:sz w:val="24"/>
          <w:szCs w:val="24"/>
        </w:rPr>
        <w:t>初诊、复诊</w:t>
      </w:r>
      <w:r>
        <w:rPr>
          <w:rFonts w:ascii="仿宋_GB2312" w:eastAsia="仿宋_GB2312" w:cs="仿宋_GB2312"/>
          <w:sz w:val="24"/>
          <w:szCs w:val="24"/>
        </w:rPr>
        <w:t xml:space="preserve">            </w:t>
      </w:r>
      <w:r>
        <w:rPr>
          <w:rFonts w:hint="eastAsia" w:ascii="仿宋_GB2312" w:eastAsia="仿宋_GB2312" w:cs="仿宋_GB2312"/>
          <w:sz w:val="24"/>
          <w:szCs w:val="24"/>
        </w:rPr>
        <w:t>发病节气：</w:t>
      </w: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主诉：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现病史：</w:t>
      </w: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既往史：</w:t>
      </w: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过敏史：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体格检查：</w:t>
      </w: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辅助检查：</w:t>
      </w: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中医诊断：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证候诊断：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西医诊断：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治</w:t>
      </w:r>
      <w:r>
        <w:rPr>
          <w:rFonts w:ascii="仿宋_GB2312" w:eastAsia="仿宋_GB2312" w:cs="仿宋_GB2312"/>
          <w:sz w:val="24"/>
          <w:szCs w:val="24"/>
        </w:rPr>
        <w:t xml:space="preserve">    </w:t>
      </w:r>
      <w:r>
        <w:rPr>
          <w:rFonts w:hint="eastAsia" w:ascii="仿宋_GB2312" w:eastAsia="仿宋_GB2312" w:cs="仿宋_GB2312"/>
          <w:sz w:val="24"/>
          <w:szCs w:val="24"/>
        </w:rPr>
        <w:t>法：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处</w:t>
      </w:r>
      <w:r>
        <w:rPr>
          <w:rFonts w:ascii="仿宋_GB2312" w:eastAsia="仿宋_GB2312" w:cs="仿宋_GB2312"/>
          <w:sz w:val="24"/>
          <w:szCs w:val="24"/>
        </w:rPr>
        <w:t xml:space="preserve">    </w:t>
      </w:r>
      <w:r>
        <w:rPr>
          <w:rFonts w:hint="eastAsia" w:ascii="仿宋_GB2312" w:eastAsia="仿宋_GB2312" w:cs="仿宋_GB2312"/>
          <w:sz w:val="24"/>
          <w:szCs w:val="24"/>
        </w:rPr>
        <w:t>方：</w:t>
      </w: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复诊：</w:t>
      </w: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心得体会：</w:t>
      </w: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 xml:space="preserve">                                                   </w:t>
      </w:r>
      <w:r>
        <w:rPr>
          <w:rFonts w:hint="eastAsia" w:ascii="仿宋_GB2312" w:eastAsia="仿宋_GB2312" w:cs="仿宋_GB2312"/>
          <w:sz w:val="24"/>
          <w:szCs w:val="24"/>
        </w:rPr>
        <w:t>签</w:t>
      </w:r>
      <w:r>
        <w:rPr>
          <w:rFonts w:asci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eastAsia="仿宋_GB2312" w:cs="仿宋_GB2312"/>
          <w:sz w:val="24"/>
          <w:szCs w:val="24"/>
        </w:rPr>
        <w:t>名：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 xml:space="preserve">                                                      </w:t>
      </w:r>
      <w:r>
        <w:rPr>
          <w:rFonts w:hint="eastAsia" w:ascii="仿宋_GB2312" w:eastAsia="仿宋_GB2312" w:cs="仿宋_GB2312"/>
          <w:sz w:val="24"/>
          <w:szCs w:val="24"/>
        </w:rPr>
        <w:t>年</w:t>
      </w:r>
      <w:r>
        <w:rPr>
          <w:rFonts w:ascii="仿宋_GB2312" w:eastAsia="仿宋_GB2312" w:cs="仿宋_GB2312"/>
          <w:sz w:val="24"/>
          <w:szCs w:val="24"/>
        </w:rPr>
        <w:t xml:space="preserve">   </w:t>
      </w:r>
      <w:r>
        <w:rPr>
          <w:rFonts w:hint="eastAsia" w:ascii="仿宋_GB2312" w:eastAsia="仿宋_GB2312" w:cs="仿宋_GB2312"/>
          <w:sz w:val="24"/>
          <w:szCs w:val="24"/>
        </w:rPr>
        <w:t>月</w:t>
      </w:r>
      <w:r>
        <w:rPr>
          <w:rFonts w:ascii="仿宋_GB2312" w:eastAsia="仿宋_GB2312" w:cs="仿宋_GB2312"/>
          <w:sz w:val="24"/>
          <w:szCs w:val="24"/>
        </w:rPr>
        <w:t xml:space="preserve">   </w:t>
      </w:r>
      <w:r>
        <w:rPr>
          <w:rFonts w:hint="eastAsia" w:ascii="仿宋_GB2312" w:eastAsia="仿宋_GB2312" w:cs="仿宋_GB2312"/>
          <w:sz w:val="24"/>
          <w:szCs w:val="24"/>
        </w:rPr>
        <w:t>日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指导老师评语（要有针对性和指导性）：</w:t>
      </w: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 xml:space="preserve">                                                   </w:t>
      </w:r>
      <w:r>
        <w:rPr>
          <w:rFonts w:hint="eastAsia" w:ascii="仿宋_GB2312" w:eastAsia="仿宋_GB2312" w:cs="仿宋_GB2312"/>
          <w:sz w:val="24"/>
          <w:szCs w:val="24"/>
        </w:rPr>
        <w:t>签</w:t>
      </w:r>
      <w:r>
        <w:rPr>
          <w:rFonts w:asci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eastAsia="仿宋_GB2312" w:cs="仿宋_GB2312"/>
          <w:sz w:val="24"/>
          <w:szCs w:val="24"/>
        </w:rPr>
        <w:t>名：</w:t>
      </w:r>
    </w:p>
    <w:p>
      <w:pPr>
        <w:ind w:firstLine="31680" w:firstLineChars="27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年</w:t>
      </w:r>
      <w:r>
        <w:rPr>
          <w:rFonts w:ascii="仿宋_GB2312" w:eastAsia="仿宋_GB2312" w:cs="仿宋_GB2312"/>
          <w:sz w:val="24"/>
          <w:szCs w:val="24"/>
        </w:rPr>
        <w:t xml:space="preserve">   </w:t>
      </w:r>
      <w:r>
        <w:rPr>
          <w:rFonts w:hint="eastAsia" w:ascii="仿宋_GB2312" w:eastAsia="仿宋_GB2312" w:cs="仿宋_GB2312"/>
          <w:sz w:val="24"/>
          <w:szCs w:val="24"/>
        </w:rPr>
        <w:t>月</w:t>
      </w:r>
      <w:r>
        <w:rPr>
          <w:rFonts w:ascii="仿宋_GB2312" w:eastAsia="仿宋_GB2312" w:cs="仿宋_GB2312"/>
          <w:sz w:val="24"/>
          <w:szCs w:val="24"/>
        </w:rPr>
        <w:t xml:space="preserve">   </w:t>
      </w:r>
      <w:r>
        <w:rPr>
          <w:rFonts w:hint="eastAsia" w:ascii="仿宋_GB2312" w:eastAsia="仿宋_GB2312" w:cs="仿宋_GB2312"/>
          <w:sz w:val="24"/>
          <w:szCs w:val="24"/>
        </w:rPr>
        <w:t>日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roman"/>
    <w:pitch w:val="default"/>
    <w:sig w:usb0="00000000" w:usb1="00000000" w:usb2="00000010" w:usb3="00000000" w:csb0="00040000" w:csb1="00000000"/>
  </w:font>
  <w:font w:name="宋体-18030">
    <w:altName w:val="宋体"/>
    <w:panose1 w:val="02010609060101010101"/>
    <w:charset w:val="86"/>
    <w:family w:val="roma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swiss"/>
    <w:pitch w:val="default"/>
    <w:sig w:usb0="00000000" w:usb1="00000000" w:usb2="00000010" w:usb3="00000000" w:csb0="00040000" w:csb1="00000000"/>
  </w:font>
  <w:font w:name="宋体-18030">
    <w:altName w:val="宋体"/>
    <w:panose1 w:val="02010609060101010101"/>
    <w:charset w:val="86"/>
    <w:family w:val="swiss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decorative"/>
    <w:pitch w:val="default"/>
    <w:sig w:usb0="00000000" w:usb1="00000000" w:usb2="00000010" w:usb3="00000000" w:csb0="00040000" w:csb1="00000000"/>
  </w:font>
  <w:font w:name="宋体-18030">
    <w:altName w:val="宋体"/>
    <w:panose1 w:val="02010609060101010101"/>
    <w:charset w:val="86"/>
    <w:family w:val="decorative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rPr>
        <w:rStyle w:val="5"/>
        <w:rFonts w:ascii="宋体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  <w:lang w:val="en-US"/>
                  </w:rPr>
                </w:pPr>
                <w:r>
                  <w:rPr>
                    <w:sz w:val="18"/>
                    <w:lang w:val="en-US"/>
                  </w:rPr>
                  <w:fldChar w:fldCharType="begin"/>
                </w:r>
                <w:r>
                  <w:rPr>
                    <w:sz w:val="18"/>
                    <w:lang w:val="en-US"/>
                  </w:rPr>
                  <w:instrText xml:space="preserve"> PAGE  \* MERGEFORMAT </w:instrText>
                </w:r>
                <w:r>
                  <w:rPr>
                    <w:sz w:val="18"/>
                    <w:lang w:val="en-US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sz w:val="18"/>
                    <w:lang w:val="en-US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ind w:right="360"/>
      <w:jc w:val="center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  <w:lang w:val="en-US"/>
                  </w:rPr>
                </w:pPr>
                <w:r>
                  <w:rPr>
                    <w:sz w:val="18"/>
                    <w:lang w:val="en-US"/>
                  </w:rPr>
                  <w:fldChar w:fldCharType="begin"/>
                </w:r>
                <w:r>
                  <w:rPr>
                    <w:sz w:val="18"/>
                    <w:lang w:val="en-US"/>
                  </w:rPr>
                  <w:instrText xml:space="preserve"> PAGE  \* MERGEFORMAT </w:instrText>
                </w:r>
                <w:r>
                  <w:rPr>
                    <w:sz w:val="18"/>
                    <w:lang w:val="en-US"/>
                  </w:rP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sz w:val="18"/>
                    <w:lang w:val="en-US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etween w:val="single" w:color="4F81BD" w:sz="4" w:space="1"/>
      </w:pBdr>
      <w:spacing w:line="276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E7F"/>
    <w:rsid w:val="00010C68"/>
    <w:rsid w:val="000618F4"/>
    <w:rsid w:val="00084382"/>
    <w:rsid w:val="000A1B61"/>
    <w:rsid w:val="000D5DB9"/>
    <w:rsid w:val="00132E57"/>
    <w:rsid w:val="00171CDD"/>
    <w:rsid w:val="00183356"/>
    <w:rsid w:val="00217371"/>
    <w:rsid w:val="00254B76"/>
    <w:rsid w:val="002B6A62"/>
    <w:rsid w:val="00300208"/>
    <w:rsid w:val="00304C94"/>
    <w:rsid w:val="00305168"/>
    <w:rsid w:val="00355F66"/>
    <w:rsid w:val="003C55CE"/>
    <w:rsid w:val="00406874"/>
    <w:rsid w:val="00407443"/>
    <w:rsid w:val="00407FF3"/>
    <w:rsid w:val="004102FB"/>
    <w:rsid w:val="004103D0"/>
    <w:rsid w:val="00423116"/>
    <w:rsid w:val="004A7184"/>
    <w:rsid w:val="004F0B33"/>
    <w:rsid w:val="0050330F"/>
    <w:rsid w:val="00532411"/>
    <w:rsid w:val="00535330"/>
    <w:rsid w:val="00563D35"/>
    <w:rsid w:val="0057746E"/>
    <w:rsid w:val="005B4BCF"/>
    <w:rsid w:val="005E2875"/>
    <w:rsid w:val="00601DE2"/>
    <w:rsid w:val="006115B0"/>
    <w:rsid w:val="00657C78"/>
    <w:rsid w:val="006761D7"/>
    <w:rsid w:val="00684B98"/>
    <w:rsid w:val="006F78A1"/>
    <w:rsid w:val="007740BA"/>
    <w:rsid w:val="007A0827"/>
    <w:rsid w:val="007A59E9"/>
    <w:rsid w:val="007B0329"/>
    <w:rsid w:val="007D5A45"/>
    <w:rsid w:val="007F3260"/>
    <w:rsid w:val="007F787D"/>
    <w:rsid w:val="007F7EBA"/>
    <w:rsid w:val="00831F5A"/>
    <w:rsid w:val="00856340"/>
    <w:rsid w:val="00871C2B"/>
    <w:rsid w:val="008A1130"/>
    <w:rsid w:val="008B15F8"/>
    <w:rsid w:val="008D01C9"/>
    <w:rsid w:val="008D054F"/>
    <w:rsid w:val="009445D3"/>
    <w:rsid w:val="00945E7F"/>
    <w:rsid w:val="009A4FEB"/>
    <w:rsid w:val="009B34E0"/>
    <w:rsid w:val="009D2758"/>
    <w:rsid w:val="009D4D78"/>
    <w:rsid w:val="00A6646B"/>
    <w:rsid w:val="00A754D7"/>
    <w:rsid w:val="00B146D9"/>
    <w:rsid w:val="00B26745"/>
    <w:rsid w:val="00B351C0"/>
    <w:rsid w:val="00B63A4C"/>
    <w:rsid w:val="00BA26E6"/>
    <w:rsid w:val="00BD3780"/>
    <w:rsid w:val="00BE0B23"/>
    <w:rsid w:val="00C329AC"/>
    <w:rsid w:val="00C57138"/>
    <w:rsid w:val="00C9439D"/>
    <w:rsid w:val="00CA0CD3"/>
    <w:rsid w:val="00CE27B4"/>
    <w:rsid w:val="00D80868"/>
    <w:rsid w:val="00DC3D85"/>
    <w:rsid w:val="00DE5117"/>
    <w:rsid w:val="00E20277"/>
    <w:rsid w:val="00E23C4C"/>
    <w:rsid w:val="00E758F5"/>
    <w:rsid w:val="00EA187F"/>
    <w:rsid w:val="00F47104"/>
    <w:rsid w:val="00F65764"/>
    <w:rsid w:val="025244D4"/>
    <w:rsid w:val="02DE4BE1"/>
    <w:rsid w:val="437A53E2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tabs>
        <w:tab w:val="center" w:pos="4153"/>
        <w:tab w:val="right" w:pos="8306"/>
      </w:tabs>
      <w:snapToGrid w:val="0"/>
    </w:pPr>
  </w:style>
  <w:style w:type="character" w:styleId="5">
    <w:name w:val="page number"/>
    <w:basedOn w:val="4"/>
    <w:qFormat/>
    <w:uiPriority w:val="99"/>
  </w:style>
  <w:style w:type="paragraph" w:customStyle="1" w:styleId="7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8">
    <w:name w:val="Header Char"/>
    <w:basedOn w:val="4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Footer Char"/>
    <w:basedOn w:val="4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12</Pages>
  <Words>499</Words>
  <Characters>2849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2012-05-25T08:00:00Z</dcterms:created>
  <dc:creator>lenovo</dc:creator>
  <cp:lastModifiedBy>lenovo</cp:lastModifiedBy>
  <cp:lastPrinted>2012-08-29T03:04:00Z</cp:lastPrinted>
  <dcterms:modified xsi:type="dcterms:W3CDTF">2016-01-13T03:59:53Z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